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ook w:val="04A0"/>
      </w:tblPr>
      <w:tblGrid>
        <w:gridCol w:w="5353"/>
        <w:gridCol w:w="4428"/>
      </w:tblGrid>
      <w:tr w:rsidR="00D350FF" w:rsidTr="00D350FF">
        <w:tc>
          <w:tcPr>
            <w:tcW w:w="5353" w:type="dxa"/>
            <w:shd w:val="clear" w:color="auto" w:fill="auto"/>
          </w:tcPr>
          <w:p w:rsidR="00D350FF" w:rsidRPr="00BE193A" w:rsidRDefault="00D350FF" w:rsidP="004D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3A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D350FF" w:rsidRPr="00BE193A" w:rsidRDefault="00D350FF" w:rsidP="004D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3A">
              <w:rPr>
                <w:rFonts w:ascii="Times New Roman" w:hAnsi="Times New Roman" w:cs="Times New Roman"/>
                <w:sz w:val="24"/>
                <w:szCs w:val="24"/>
              </w:rPr>
              <w:t>Общим собранием работников</w:t>
            </w:r>
          </w:p>
          <w:p w:rsidR="00D350FF" w:rsidRPr="00BE193A" w:rsidRDefault="00D350FF" w:rsidP="004D2CF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3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</w:t>
            </w:r>
          </w:p>
          <w:p w:rsidR="00D350FF" w:rsidRPr="00BE193A" w:rsidRDefault="00821942" w:rsidP="00821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«____»___________2022 </w:t>
            </w:r>
            <w:r w:rsidR="00D350FF" w:rsidRPr="00BE1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428" w:type="dxa"/>
            <w:shd w:val="clear" w:color="auto" w:fill="auto"/>
          </w:tcPr>
          <w:p w:rsidR="00D350FF" w:rsidRPr="00BE193A" w:rsidRDefault="00D350FF" w:rsidP="004D2C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E193A">
              <w:rPr>
                <w:rFonts w:ascii="Times New Roman" w:hAnsi="Times New Roman" w:cs="Times New Roman"/>
              </w:rPr>
              <w:t>УТВЕРЖДАЮ</w:t>
            </w:r>
          </w:p>
          <w:p w:rsidR="00D350FF" w:rsidRPr="00BE193A" w:rsidRDefault="00D350FF" w:rsidP="004D2C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E193A">
              <w:rPr>
                <w:rFonts w:ascii="Times New Roman" w:hAnsi="Times New Roman" w:cs="Times New Roman"/>
              </w:rPr>
              <w:t>Заведующий Детским садом № 261</w:t>
            </w:r>
          </w:p>
          <w:p w:rsidR="00D350FF" w:rsidRPr="00BE193A" w:rsidRDefault="00D350FF" w:rsidP="004D2C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E193A">
              <w:rPr>
                <w:rFonts w:ascii="Times New Roman" w:hAnsi="Times New Roman" w:cs="Times New Roman"/>
              </w:rPr>
              <w:t>ОАО «РЖД»</w:t>
            </w:r>
          </w:p>
          <w:p w:rsidR="00D350FF" w:rsidRPr="00BE193A" w:rsidRDefault="00D350FF" w:rsidP="004D2C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E193A">
              <w:rPr>
                <w:rFonts w:ascii="Times New Roman" w:hAnsi="Times New Roman" w:cs="Times New Roman"/>
              </w:rPr>
              <w:t>_________________ В. В. Лескова</w:t>
            </w:r>
          </w:p>
          <w:p w:rsidR="00D350FF" w:rsidRPr="00BE193A" w:rsidRDefault="00821942" w:rsidP="004D2C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«_____» _______ 2022</w:t>
            </w:r>
            <w:r w:rsidR="00D350FF" w:rsidRPr="00BE193A">
              <w:rPr>
                <w:rFonts w:ascii="Times New Roman" w:hAnsi="Times New Roman" w:cs="Times New Roman"/>
              </w:rPr>
              <w:t xml:space="preserve">  г.</w:t>
            </w:r>
          </w:p>
          <w:p w:rsidR="00D350FF" w:rsidRPr="00BE193A" w:rsidRDefault="00D350FF" w:rsidP="004D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0FF" w:rsidTr="00D350FF">
        <w:tc>
          <w:tcPr>
            <w:tcW w:w="5353" w:type="dxa"/>
            <w:shd w:val="clear" w:color="auto" w:fill="auto"/>
          </w:tcPr>
          <w:p w:rsidR="00D350FF" w:rsidRPr="00BE193A" w:rsidRDefault="00D350FF" w:rsidP="004D2CF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3A">
              <w:rPr>
                <w:rFonts w:ascii="Times New Roman" w:eastAsia="Calibri" w:hAnsi="Times New Roman" w:cs="Times New Roman"/>
                <w:sz w:val="24"/>
                <w:szCs w:val="24"/>
              </w:rPr>
              <w:t>УЧТЕНО</w:t>
            </w:r>
          </w:p>
          <w:p w:rsidR="00D350FF" w:rsidRPr="00BE193A" w:rsidRDefault="00D350FF" w:rsidP="004D2CF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3A">
              <w:rPr>
                <w:rFonts w:ascii="Times New Roman" w:eastAsia="Calibri" w:hAnsi="Times New Roman" w:cs="Times New Roman"/>
                <w:sz w:val="24"/>
                <w:szCs w:val="24"/>
              </w:rPr>
              <w:t>Мнение Совета родителей</w:t>
            </w:r>
          </w:p>
          <w:p w:rsidR="00D350FF" w:rsidRPr="00BE193A" w:rsidRDefault="00D350FF" w:rsidP="004D2CF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3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</w:t>
            </w:r>
          </w:p>
          <w:p w:rsidR="00D350FF" w:rsidRPr="00BE193A" w:rsidRDefault="00D350FF" w:rsidP="004D2CF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3A">
              <w:rPr>
                <w:rFonts w:ascii="Times New Roman" w:eastAsia="Calibri" w:hAnsi="Times New Roman" w:cs="Times New Roman"/>
                <w:sz w:val="24"/>
                <w:szCs w:val="24"/>
              </w:rPr>
              <w:t>от «____»_</w:t>
            </w:r>
            <w:r w:rsidR="00821942">
              <w:rPr>
                <w:rFonts w:ascii="Times New Roman" w:eastAsia="Calibri" w:hAnsi="Times New Roman" w:cs="Times New Roman"/>
                <w:sz w:val="24"/>
                <w:szCs w:val="24"/>
              </w:rPr>
              <w:t>__________2022</w:t>
            </w:r>
            <w:r w:rsidR="000F5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1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428" w:type="dxa"/>
            <w:shd w:val="clear" w:color="auto" w:fill="auto"/>
          </w:tcPr>
          <w:p w:rsidR="00D350FF" w:rsidRPr="00BE193A" w:rsidRDefault="00D350FF" w:rsidP="004D2C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50FF" w:rsidRDefault="00D350FF" w:rsidP="00D35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0FF" w:rsidRDefault="00D350FF" w:rsidP="00D35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FC8" w:rsidRPr="00D350FF" w:rsidRDefault="00C31FC8" w:rsidP="00D35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0FF">
        <w:rPr>
          <w:rFonts w:ascii="Times New Roman" w:hAnsi="Times New Roman" w:cs="Times New Roman"/>
          <w:b/>
          <w:bCs/>
          <w:sz w:val="24"/>
          <w:szCs w:val="24"/>
        </w:rPr>
        <w:t>ПОЛИТИКА</w:t>
      </w:r>
    </w:p>
    <w:p w:rsidR="00C31FC8" w:rsidRDefault="00C31FC8" w:rsidP="00D35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0FF">
        <w:rPr>
          <w:rFonts w:ascii="Times New Roman" w:hAnsi="Times New Roman" w:cs="Times New Roman"/>
          <w:b/>
          <w:bCs/>
          <w:sz w:val="24"/>
          <w:szCs w:val="24"/>
        </w:rPr>
        <w:t>по работе с инцидентами информационной безопасности</w:t>
      </w:r>
    </w:p>
    <w:p w:rsidR="00D350FF" w:rsidRDefault="00D350FF" w:rsidP="00D35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Детского сада № 261 ОАО «РЖД»</w:t>
      </w:r>
    </w:p>
    <w:p w:rsidR="00D350FF" w:rsidRPr="00D350FF" w:rsidRDefault="00D350FF" w:rsidP="00D35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56E" w:rsidRPr="00FC0597" w:rsidRDefault="003A756E" w:rsidP="003A756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597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FC0597">
        <w:rPr>
          <w:rFonts w:ascii="Times New Roman" w:hAnsi="Times New Roman" w:cs="Times New Roman"/>
          <w:b/>
          <w:sz w:val="24"/>
          <w:szCs w:val="24"/>
        </w:rPr>
        <w:tab/>
      </w:r>
    </w:p>
    <w:p w:rsidR="00CF2456" w:rsidRDefault="00CF2456" w:rsidP="003A7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Настоящая политика</w:t>
      </w:r>
      <w:r w:rsidR="003A756E">
        <w:rPr>
          <w:rFonts w:ascii="Times New Roman" w:hAnsi="Times New Roman" w:cs="Times New Roman"/>
          <w:sz w:val="24"/>
          <w:szCs w:val="24"/>
        </w:rPr>
        <w:t xml:space="preserve"> разработана в целях организации работы с инцидентами информационной безопасности в Детском саду № 261 ОАО «РЖД».</w:t>
      </w:r>
    </w:p>
    <w:p w:rsidR="00CF2456" w:rsidRDefault="00CF2456" w:rsidP="003A7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 xml:space="preserve">Политика по работе с инцидентами информационной безопасности (далее – Политика) разработана в соответствии с Федеральным Законом N 152-ФЗ «О персональных данных», Федеральным законом </w:t>
      </w:r>
      <w:r w:rsidRPr="00CF24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F2456">
        <w:rPr>
          <w:rFonts w:ascii="Times New Roman" w:hAnsi="Times New Roman" w:cs="Times New Roman"/>
          <w:sz w:val="24"/>
          <w:szCs w:val="24"/>
        </w:rPr>
        <w:t xml:space="preserve"> 149-ФЗ «Об информации, информационных технологиях и о защите информации», Постановлением Правительства РФ </w:t>
      </w:r>
      <w:r w:rsidRPr="00CF24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F2456">
        <w:rPr>
          <w:rFonts w:ascii="Times New Roman" w:hAnsi="Times New Roman" w:cs="Times New Roman"/>
          <w:sz w:val="24"/>
          <w:szCs w:val="24"/>
        </w:rPr>
        <w:t xml:space="preserve"> 781 «Об утверждении положения об обеспечении безопасности персональных данных при их обработке в информационных системах персональных данных».</w:t>
      </w:r>
    </w:p>
    <w:p w:rsidR="00787E6B" w:rsidRDefault="00787E6B" w:rsidP="0078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Инцидент – одно событие или группы событий, которые могут привести к сбоям или нарушению функционирования информационной системы (далее – ИС) и (или) к возникновению угроз безопасности, в том числе персональных данных.</w:t>
      </w:r>
    </w:p>
    <w:p w:rsidR="00CF2456" w:rsidRPr="00CF2456" w:rsidRDefault="00CF2456" w:rsidP="0078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 xml:space="preserve">В ходе инцидента реализуются (или создается возможность для реализации) угрозы информационной безопасности, что, как правило, приводит к нанесению вреда активам </w:t>
      </w:r>
      <w:r w:rsidR="00787E6B">
        <w:rPr>
          <w:rFonts w:ascii="Times New Roman" w:hAnsi="Times New Roman" w:cs="Times New Roman"/>
          <w:sz w:val="24"/>
          <w:szCs w:val="24"/>
        </w:rPr>
        <w:t xml:space="preserve">Детского сада № 261 ОАО «РЖД» </w:t>
      </w:r>
      <w:r w:rsidRPr="00CF2456">
        <w:rPr>
          <w:rFonts w:ascii="Times New Roman" w:hAnsi="Times New Roman" w:cs="Times New Roman"/>
          <w:sz w:val="24"/>
          <w:szCs w:val="24"/>
        </w:rPr>
        <w:t>и (или) субъекту персональных данных.</w:t>
      </w:r>
    </w:p>
    <w:p w:rsidR="00CF2456" w:rsidRPr="00CF2456" w:rsidRDefault="00CF2456" w:rsidP="0078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Работа с инцидентами в области информационной безопасности помогает определить наиболее актуальные угрозы информационной безопасности и создает обратную связь в системе обеспечения информационной безопасности, что способствует повышению общего уровня защиты информационных ресурсов информационных систем персональных данных.</w:t>
      </w:r>
    </w:p>
    <w:p w:rsidR="00CF2456" w:rsidRPr="00CF2456" w:rsidRDefault="00CF2456" w:rsidP="00FC0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Работа с инцидентами включает в себя 3 направления:</w:t>
      </w:r>
    </w:p>
    <w:p w:rsidR="00CF2456" w:rsidRPr="00CF2456" w:rsidRDefault="00CF2456" w:rsidP="00FC059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выявление инцидентов в области информационной безопасности;</w:t>
      </w:r>
    </w:p>
    <w:p w:rsidR="00CF2456" w:rsidRPr="00CF2456" w:rsidRDefault="00CF2456" w:rsidP="00FC059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реакция на инциденты в области информационной безопасности;</w:t>
      </w:r>
    </w:p>
    <w:p w:rsidR="00CF2456" w:rsidRDefault="00CF2456" w:rsidP="00FC059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предупреждение инцидентов в области информационной безопасности.</w:t>
      </w:r>
    </w:p>
    <w:p w:rsidR="006C150E" w:rsidRPr="00CF2456" w:rsidRDefault="006C150E" w:rsidP="006C1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D91" w:rsidRPr="003D7D91" w:rsidRDefault="003D7D91" w:rsidP="003D7D91">
      <w:pPr>
        <w:pStyle w:val="1"/>
        <w:numPr>
          <w:ilvl w:val="0"/>
          <w:numId w:val="8"/>
        </w:numPr>
        <w:spacing w:before="0" w:after="0"/>
        <w:ind w:left="0" w:firstLine="0"/>
        <w:jc w:val="both"/>
        <w:rPr>
          <w:sz w:val="24"/>
          <w:szCs w:val="24"/>
          <w:lang w:val="ru-RU"/>
        </w:rPr>
      </w:pPr>
      <w:r w:rsidRPr="003D7D91">
        <w:rPr>
          <w:sz w:val="24"/>
          <w:szCs w:val="24"/>
          <w:lang w:val="ru-RU"/>
        </w:rPr>
        <w:t>Определение лиц, ответственных за выявление инцидентов и реагирование на них:</w:t>
      </w:r>
    </w:p>
    <w:p w:rsidR="003D7D91" w:rsidRPr="003D7D91" w:rsidRDefault="003D7D91" w:rsidP="003D7D91">
      <w:pPr>
        <w:pStyle w:val="1"/>
        <w:numPr>
          <w:ilvl w:val="0"/>
          <w:numId w:val="0"/>
        </w:numPr>
        <w:spacing w:before="0" w:after="0"/>
        <w:ind w:firstLine="708"/>
        <w:jc w:val="both"/>
        <w:rPr>
          <w:sz w:val="24"/>
          <w:szCs w:val="24"/>
          <w:lang w:val="ru-RU"/>
        </w:rPr>
      </w:pPr>
      <w:r w:rsidRPr="003D7D91">
        <w:rPr>
          <w:sz w:val="24"/>
          <w:szCs w:val="24"/>
          <w:lang w:val="ru-RU"/>
        </w:rPr>
        <w:t>Ответственными за выявление инцидентов в ИС являются:</w:t>
      </w:r>
    </w:p>
    <w:p w:rsidR="003D7D91" w:rsidRPr="003D7D91" w:rsidRDefault="003D7D91" w:rsidP="003D7D91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/>
        </w:rPr>
      </w:pPr>
      <w:r w:rsidRPr="003D7D91">
        <w:rPr>
          <w:rFonts w:ascii="Times New Roman" w:hAnsi="Times New Roman" w:cs="Times New Roman"/>
          <w:sz w:val="24"/>
          <w:szCs w:val="24"/>
          <w:lang/>
        </w:rPr>
        <w:t>лица, имеющие право доступа в ИС;</w:t>
      </w:r>
    </w:p>
    <w:p w:rsidR="003D7D91" w:rsidRPr="003D7D91" w:rsidRDefault="003D7D91" w:rsidP="003D7D91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/>
        </w:rPr>
      </w:pPr>
      <w:r w:rsidRPr="003D7D91">
        <w:rPr>
          <w:rFonts w:ascii="Times New Roman" w:hAnsi="Times New Roman" w:cs="Times New Roman"/>
          <w:sz w:val="24"/>
          <w:szCs w:val="24"/>
          <w:lang/>
        </w:rPr>
        <w:t>ответственные за техническое обслуживание ИС;</w:t>
      </w:r>
    </w:p>
    <w:p w:rsidR="003D7D91" w:rsidRPr="003D7D91" w:rsidRDefault="003D7D91" w:rsidP="003D7D9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/>
        </w:rPr>
      </w:pPr>
      <w:r w:rsidRPr="003D7D91">
        <w:rPr>
          <w:rFonts w:ascii="Times New Roman" w:hAnsi="Times New Roman" w:cs="Times New Roman"/>
          <w:b/>
          <w:sz w:val="24"/>
          <w:szCs w:val="24"/>
          <w:lang/>
        </w:rPr>
        <w:t>Ответственными за реагирование на инциденты в ИС являются:</w:t>
      </w:r>
    </w:p>
    <w:p w:rsidR="003D7D91" w:rsidRPr="003D7D91" w:rsidRDefault="003D7D91" w:rsidP="003D7D91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/>
        </w:rPr>
      </w:pPr>
      <w:r w:rsidRPr="003D7D91">
        <w:rPr>
          <w:rFonts w:ascii="Times New Roman" w:hAnsi="Times New Roman" w:cs="Times New Roman"/>
          <w:sz w:val="24"/>
          <w:szCs w:val="24"/>
          <w:lang/>
        </w:rPr>
        <w:t>лица, имеющие право доступа в ИС;</w:t>
      </w:r>
    </w:p>
    <w:p w:rsidR="003D7D91" w:rsidRPr="003D7D91" w:rsidRDefault="003D7D91" w:rsidP="003D7D91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/>
        </w:rPr>
      </w:pPr>
      <w:r w:rsidRPr="003D7D91">
        <w:rPr>
          <w:rFonts w:ascii="Times New Roman" w:hAnsi="Times New Roman" w:cs="Times New Roman"/>
          <w:sz w:val="24"/>
          <w:szCs w:val="24"/>
          <w:lang/>
        </w:rPr>
        <w:t>ответственные за техническое обслуживание ИС;</w:t>
      </w:r>
    </w:p>
    <w:p w:rsidR="003D7D91" w:rsidRPr="003D7D91" w:rsidRDefault="003D7D91" w:rsidP="003D7D91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/>
        </w:rPr>
      </w:pPr>
      <w:r w:rsidRPr="003D7D91">
        <w:rPr>
          <w:rFonts w:ascii="Times New Roman" w:hAnsi="Times New Roman" w:cs="Times New Roman"/>
          <w:sz w:val="24"/>
          <w:szCs w:val="24"/>
          <w:lang/>
        </w:rPr>
        <w:t>заведующий;</w:t>
      </w:r>
    </w:p>
    <w:p w:rsidR="003D7D91" w:rsidRPr="003D7D91" w:rsidRDefault="003D7D91" w:rsidP="003D7D91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/>
        </w:rPr>
      </w:pPr>
      <w:r w:rsidRPr="003D7D91">
        <w:rPr>
          <w:rFonts w:ascii="Times New Roman" w:hAnsi="Times New Roman" w:cs="Times New Roman"/>
          <w:sz w:val="24"/>
          <w:szCs w:val="24"/>
          <w:lang/>
        </w:rPr>
        <w:t>ответственный за обработку персональных данных;</w:t>
      </w:r>
      <w:bookmarkStart w:id="0" w:name="_GoBack"/>
      <w:bookmarkEnd w:id="0"/>
    </w:p>
    <w:p w:rsidR="003D7D91" w:rsidRPr="003D7D91" w:rsidRDefault="003D7D91" w:rsidP="003D7D91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/>
        </w:rPr>
      </w:pPr>
      <w:r w:rsidRPr="003D7D91">
        <w:rPr>
          <w:rFonts w:ascii="Times New Roman" w:hAnsi="Times New Roman" w:cs="Times New Roman"/>
          <w:sz w:val="24"/>
          <w:szCs w:val="24"/>
          <w:lang/>
        </w:rPr>
        <w:t>председатель комиссии по работе с инцидентами.</w:t>
      </w:r>
    </w:p>
    <w:p w:rsidR="003D7D91" w:rsidRPr="003D7D91" w:rsidRDefault="003D7D91" w:rsidP="003D7D91">
      <w:pPr>
        <w:rPr>
          <w:lang/>
        </w:rPr>
      </w:pPr>
    </w:p>
    <w:p w:rsidR="00CF2456" w:rsidRPr="00CF2456" w:rsidRDefault="00CF2456" w:rsidP="00FC0597">
      <w:pPr>
        <w:pStyle w:val="1"/>
        <w:numPr>
          <w:ilvl w:val="0"/>
          <w:numId w:val="8"/>
        </w:numPr>
        <w:spacing w:before="0" w:after="0"/>
        <w:ind w:left="0" w:firstLine="0"/>
        <w:jc w:val="both"/>
        <w:rPr>
          <w:sz w:val="24"/>
          <w:szCs w:val="24"/>
          <w:lang w:val="ru-RU"/>
        </w:rPr>
      </w:pPr>
      <w:r w:rsidRPr="00CF2456">
        <w:rPr>
          <w:sz w:val="24"/>
          <w:szCs w:val="24"/>
          <w:lang w:val="ru-RU"/>
        </w:rPr>
        <w:lastRenderedPageBreak/>
        <w:t>Выявление инцидентов в области информационной безопасности</w:t>
      </w:r>
    </w:p>
    <w:p w:rsidR="00CF2456" w:rsidRPr="00CF2456" w:rsidRDefault="00CF2456" w:rsidP="006C1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Работа по выявлению инцидентов в области информационной безопасности включает в себя мероприятия, направленные на:</w:t>
      </w:r>
    </w:p>
    <w:p w:rsidR="00CF2456" w:rsidRPr="00CF2456" w:rsidRDefault="00CF2456" w:rsidP="00FC059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выявление инцидентов в области информационной безопасности с помощью технических средств;</w:t>
      </w:r>
    </w:p>
    <w:p w:rsidR="00CF2456" w:rsidRPr="00CF2456" w:rsidRDefault="00CF2456" w:rsidP="00FC059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выявление инцидентов в области информационной безопасности в ходе мероприятий по контролю за обработкой персональных данных;</w:t>
      </w:r>
    </w:p>
    <w:p w:rsidR="00CF2456" w:rsidRDefault="00CF2456" w:rsidP="00FC059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выявление инцидентов с помощью персонала</w:t>
      </w:r>
      <w:r w:rsidR="006C150E">
        <w:rPr>
          <w:rFonts w:ascii="Times New Roman" w:hAnsi="Times New Roman" w:cs="Times New Roman"/>
          <w:sz w:val="24"/>
          <w:szCs w:val="24"/>
        </w:rPr>
        <w:t xml:space="preserve"> ЧДОУ</w:t>
      </w:r>
      <w:r w:rsidRPr="00CF2456">
        <w:rPr>
          <w:rFonts w:ascii="Times New Roman" w:hAnsi="Times New Roman" w:cs="Times New Roman"/>
          <w:sz w:val="24"/>
          <w:szCs w:val="24"/>
        </w:rPr>
        <w:t>.</w:t>
      </w:r>
    </w:p>
    <w:p w:rsidR="006C150E" w:rsidRPr="00CF2456" w:rsidRDefault="006C150E" w:rsidP="006C1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2456" w:rsidRPr="00CF2456" w:rsidRDefault="00CF2456" w:rsidP="00FC0597">
      <w:pPr>
        <w:pStyle w:val="1"/>
        <w:numPr>
          <w:ilvl w:val="0"/>
          <w:numId w:val="8"/>
        </w:numPr>
        <w:spacing w:before="0" w:after="0"/>
        <w:ind w:left="0" w:firstLine="0"/>
        <w:jc w:val="both"/>
        <w:rPr>
          <w:sz w:val="24"/>
          <w:szCs w:val="24"/>
          <w:lang w:val="ru-RU"/>
        </w:rPr>
      </w:pPr>
      <w:r w:rsidRPr="00CF2456">
        <w:rPr>
          <w:sz w:val="24"/>
          <w:szCs w:val="24"/>
          <w:lang w:val="ru-RU"/>
        </w:rPr>
        <w:t>Реакция на инциденты в области информационной безопасности</w:t>
      </w:r>
    </w:p>
    <w:p w:rsidR="00CF2456" w:rsidRPr="00CF2456" w:rsidRDefault="00CF2456" w:rsidP="006C1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Реакция на инциденты в области информационной безопасности включает в себя:</w:t>
      </w:r>
    </w:p>
    <w:p w:rsidR="00CF2456" w:rsidRPr="00CF2456" w:rsidRDefault="00CF2456" w:rsidP="00FC0597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фиксацию инцидента в области информационной безопасности;</w:t>
      </w:r>
    </w:p>
    <w:p w:rsidR="00CF2456" w:rsidRDefault="00CF2456" w:rsidP="00FC0597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определение границ инцидента и ущерба (в том числе потенциального) от реализации угроз информационной безопасности в ходе инцидента;</w:t>
      </w:r>
    </w:p>
    <w:p w:rsidR="00CF2456" w:rsidRPr="00CF2456" w:rsidRDefault="00CF2456" w:rsidP="00FC0597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ликвидация последствий инцидента и полное либо частичное возмещение ущерба;</w:t>
      </w:r>
    </w:p>
    <w:p w:rsidR="00CF2456" w:rsidRDefault="00CF2456" w:rsidP="00FC0597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наказание виновных в инциденте информационной безопасности.</w:t>
      </w:r>
    </w:p>
    <w:p w:rsidR="006C150E" w:rsidRPr="00CF2456" w:rsidRDefault="006C150E" w:rsidP="006C1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2456" w:rsidRPr="00CF2456" w:rsidRDefault="00CF2456" w:rsidP="00FC0597">
      <w:pPr>
        <w:pStyle w:val="1"/>
        <w:numPr>
          <w:ilvl w:val="0"/>
          <w:numId w:val="8"/>
        </w:numPr>
        <w:spacing w:before="0" w:after="0"/>
        <w:ind w:left="0" w:firstLine="0"/>
        <w:jc w:val="both"/>
        <w:rPr>
          <w:sz w:val="24"/>
          <w:szCs w:val="24"/>
          <w:lang w:val="ru-RU"/>
        </w:rPr>
      </w:pPr>
      <w:r w:rsidRPr="00CF2456">
        <w:rPr>
          <w:sz w:val="24"/>
          <w:szCs w:val="24"/>
          <w:lang w:val="ru-RU"/>
        </w:rPr>
        <w:t>Предупреждение инцидентов в области информационной безопасности</w:t>
      </w:r>
    </w:p>
    <w:p w:rsidR="00CF2456" w:rsidRPr="00CF2456" w:rsidRDefault="00CF2456" w:rsidP="006C1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Предупреждение инцидентов строится на:</w:t>
      </w:r>
    </w:p>
    <w:p w:rsidR="00CF2456" w:rsidRPr="00CF2456" w:rsidRDefault="00CF2456" w:rsidP="006C150E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планомерной деятельности по повышению уровня осознания информационной безопасно</w:t>
      </w:r>
      <w:r w:rsidR="006C150E">
        <w:rPr>
          <w:rFonts w:ascii="Times New Roman" w:hAnsi="Times New Roman" w:cs="Times New Roman"/>
          <w:sz w:val="24"/>
          <w:szCs w:val="24"/>
        </w:rPr>
        <w:t>сти руководством и работниками</w:t>
      </w:r>
      <w:r w:rsidRPr="00CF2456">
        <w:rPr>
          <w:rFonts w:ascii="Times New Roman" w:hAnsi="Times New Roman" w:cs="Times New Roman"/>
          <w:sz w:val="24"/>
          <w:szCs w:val="24"/>
        </w:rPr>
        <w:t>;</w:t>
      </w:r>
    </w:p>
    <w:p w:rsidR="00CF2456" w:rsidRPr="00CF2456" w:rsidRDefault="00CF2456" w:rsidP="006C150E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 xml:space="preserve">проведения мероприятий по обучению </w:t>
      </w:r>
      <w:r w:rsidR="006C150E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CF2456">
        <w:rPr>
          <w:rFonts w:ascii="Times New Roman" w:hAnsi="Times New Roman" w:cs="Times New Roman"/>
          <w:sz w:val="24"/>
          <w:szCs w:val="24"/>
        </w:rPr>
        <w:t>правилам и способам работы со средствами защиты информационных систем персональных данных;</w:t>
      </w:r>
    </w:p>
    <w:p w:rsidR="00CF2456" w:rsidRPr="00CF2456" w:rsidRDefault="00CF2456" w:rsidP="006C150E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 xml:space="preserve">доведении до сотрудников норм законодательства в области защиты персональных данных </w:t>
      </w:r>
      <w:r w:rsidR="006C150E">
        <w:rPr>
          <w:rFonts w:ascii="Times New Roman" w:hAnsi="Times New Roman" w:cs="Times New Roman"/>
          <w:sz w:val="24"/>
          <w:szCs w:val="24"/>
        </w:rPr>
        <w:t>и локальных актов ЧДОУ</w:t>
      </w:r>
      <w:r w:rsidRPr="00CF2456">
        <w:rPr>
          <w:rFonts w:ascii="Times New Roman" w:hAnsi="Times New Roman" w:cs="Times New Roman"/>
          <w:sz w:val="24"/>
          <w:szCs w:val="24"/>
        </w:rPr>
        <w:t>, устанавливающих ответственность за нарушение требований информационной безопасности;</w:t>
      </w:r>
    </w:p>
    <w:p w:rsidR="00CF2456" w:rsidRPr="00CF2456" w:rsidRDefault="00CF2456" w:rsidP="006C150E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разъяснительной работе с увольняющимися сотрудниками и сотрудниками, принимающимися на работу;</w:t>
      </w:r>
    </w:p>
    <w:p w:rsidR="00CF2456" w:rsidRPr="00CF2456" w:rsidRDefault="00CF2456" w:rsidP="006C150E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своевременной модернизации системы обеспечения информационной безопасности информационных систем персональных данных с учетом возникновения новых угроз информационной безопасности;</w:t>
      </w:r>
    </w:p>
    <w:p w:rsidR="00CF2456" w:rsidRPr="00CF2456" w:rsidRDefault="00CF2456" w:rsidP="006C150E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своевременном обновлении программного обеспечения, в т.ч. баз антивирусных средств.</w:t>
      </w:r>
    </w:p>
    <w:p w:rsidR="006C150E" w:rsidRDefault="006C150E" w:rsidP="006C150E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316032957"/>
    </w:p>
    <w:p w:rsidR="00CF2456" w:rsidRPr="006C150E" w:rsidRDefault="00CF2456" w:rsidP="006C150E">
      <w:pPr>
        <w:pStyle w:val="a3"/>
        <w:keepNext/>
        <w:keepLines/>
        <w:numPr>
          <w:ilvl w:val="0"/>
          <w:numId w:val="8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50E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 инцидентов в области информационной безопасности</w:t>
      </w:r>
      <w:bookmarkEnd w:id="1"/>
    </w:p>
    <w:p w:rsidR="00CF2456" w:rsidRPr="00CF2456" w:rsidRDefault="00CF2456" w:rsidP="006C5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Причинами инцидентов в области информационной безопасности являются:</w:t>
      </w:r>
    </w:p>
    <w:p w:rsidR="00CF2456" w:rsidRPr="00CF2456" w:rsidRDefault="00CF2456" w:rsidP="006C5DE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 xml:space="preserve">действие враждебных интересам </w:t>
      </w:r>
      <w:r w:rsidR="0042401E">
        <w:rPr>
          <w:rFonts w:ascii="Times New Roman" w:hAnsi="Times New Roman" w:cs="Times New Roman"/>
          <w:sz w:val="24"/>
          <w:szCs w:val="24"/>
        </w:rPr>
        <w:t xml:space="preserve">ЧДОУ </w:t>
      </w:r>
      <w:r w:rsidRPr="00CF2456">
        <w:rPr>
          <w:rFonts w:ascii="Times New Roman" w:hAnsi="Times New Roman" w:cs="Times New Roman"/>
          <w:sz w:val="24"/>
          <w:szCs w:val="24"/>
        </w:rPr>
        <w:t>организаций и отдельных лиц;</w:t>
      </w:r>
    </w:p>
    <w:p w:rsidR="00CF2456" w:rsidRPr="00CF2456" w:rsidRDefault="00CF2456" w:rsidP="006C5DE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 xml:space="preserve">отсутствие персональной ответственности за обеспечение информационной безопасности персональных данных </w:t>
      </w:r>
      <w:r w:rsidR="0042401E">
        <w:rPr>
          <w:rFonts w:ascii="Times New Roman" w:hAnsi="Times New Roman" w:cs="Times New Roman"/>
          <w:sz w:val="24"/>
          <w:szCs w:val="24"/>
        </w:rPr>
        <w:t>работников и руководителя</w:t>
      </w:r>
      <w:r w:rsidRPr="00CF2456">
        <w:rPr>
          <w:rFonts w:ascii="Times New Roman" w:hAnsi="Times New Roman" w:cs="Times New Roman"/>
          <w:sz w:val="24"/>
          <w:szCs w:val="24"/>
        </w:rPr>
        <w:t>;</w:t>
      </w:r>
    </w:p>
    <w:p w:rsidR="00CF2456" w:rsidRPr="00CF2456" w:rsidRDefault="00CF2456" w:rsidP="006C5DE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недостаточная работа с персоналом по обеспечению необходимого режима соблюдения конфиденциальности персональных данных;</w:t>
      </w:r>
    </w:p>
    <w:p w:rsidR="00CF2456" w:rsidRPr="00CF2456" w:rsidRDefault="00CF2456" w:rsidP="006C5DE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отсутствие моральной и материальной стимуляции за соблюдение правил и требований информационной безопасности;</w:t>
      </w:r>
    </w:p>
    <w:p w:rsidR="00CF2456" w:rsidRPr="00CF2456" w:rsidRDefault="00CF2456" w:rsidP="006C5DE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недостаточная техническая оснащённость подразделений, ответственных за обеспечение информационной безопасности;</w:t>
      </w:r>
    </w:p>
    <w:p w:rsidR="00CF2456" w:rsidRPr="00CF2456" w:rsidRDefault="00CF2456" w:rsidP="006C5DE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совмещение функций по разработке и сопровождению или сопровождению и контролю за информационными системами;</w:t>
      </w:r>
    </w:p>
    <w:p w:rsidR="00CF2456" w:rsidRPr="00CF2456" w:rsidRDefault="00CF2456" w:rsidP="006C5DE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наличие привилегированных бесконтрольных пользователей в информационной системе;</w:t>
      </w:r>
    </w:p>
    <w:p w:rsidR="00CF2456" w:rsidRPr="00CF2456" w:rsidRDefault="00CF2456" w:rsidP="006C5DE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пренебрежение правилами и требованиями информаци</w:t>
      </w:r>
      <w:r w:rsidR="0042401E">
        <w:rPr>
          <w:rFonts w:ascii="Times New Roman" w:hAnsi="Times New Roman" w:cs="Times New Roman"/>
          <w:sz w:val="24"/>
          <w:szCs w:val="24"/>
        </w:rPr>
        <w:t>онной безопасности работниками ЧДОУ</w:t>
      </w:r>
      <w:r w:rsidRPr="00CF2456">
        <w:rPr>
          <w:rFonts w:ascii="Times New Roman" w:hAnsi="Times New Roman" w:cs="Times New Roman"/>
          <w:sz w:val="24"/>
          <w:szCs w:val="24"/>
        </w:rPr>
        <w:t>;</w:t>
      </w:r>
    </w:p>
    <w:p w:rsidR="00CF2456" w:rsidRPr="00CF2456" w:rsidRDefault="00CF2456" w:rsidP="006C5DE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и другие причины.</w:t>
      </w:r>
    </w:p>
    <w:p w:rsidR="0042401E" w:rsidRDefault="0042401E" w:rsidP="0042401E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Toc316032958"/>
    </w:p>
    <w:p w:rsidR="00CF2456" w:rsidRPr="0042401E" w:rsidRDefault="0042401E" w:rsidP="0042401E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0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CF2456" w:rsidRPr="0042401E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Расследование инцидентов в области информационной безопасности</w:t>
      </w:r>
      <w:bookmarkEnd w:id="2"/>
    </w:p>
    <w:p w:rsidR="00CF2456" w:rsidRPr="00CF2456" w:rsidRDefault="00CF2456" w:rsidP="00424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Расследование инцидентов в области информационной безопасности должно включать в себя:</w:t>
      </w:r>
    </w:p>
    <w:p w:rsidR="00CF2456" w:rsidRPr="00CF2456" w:rsidRDefault="00CF2456" w:rsidP="0042401E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формирование комиссии по расследованию инцидента в области информационной безопасности;</w:t>
      </w:r>
    </w:p>
    <w:p w:rsidR="00CF2456" w:rsidRPr="00CF2456" w:rsidRDefault="00CF2456" w:rsidP="0042401E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определение границ инцидента – информационных ресурсов, технических средств и персонала, затронутых инцидентом;</w:t>
      </w:r>
    </w:p>
    <w:p w:rsidR="00CF2456" w:rsidRPr="00CF2456" w:rsidRDefault="00CF2456" w:rsidP="0042401E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определение причин инцидента, факторов, влияющих на возникновение инцидента;</w:t>
      </w:r>
    </w:p>
    <w:p w:rsidR="00CF2456" w:rsidRPr="00CF2456" w:rsidRDefault="00CF2456" w:rsidP="0042401E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определение участников инцидента;</w:t>
      </w:r>
    </w:p>
    <w:p w:rsidR="00CF2456" w:rsidRPr="00CF2456" w:rsidRDefault="00CF2456" w:rsidP="0042401E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определение последствий инцидента;</w:t>
      </w:r>
    </w:p>
    <w:p w:rsidR="00CF2456" w:rsidRPr="00CF2456" w:rsidRDefault="00CF2456" w:rsidP="0042401E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 xml:space="preserve">составление заключения по результатам расследования; </w:t>
      </w:r>
    </w:p>
    <w:p w:rsidR="00CF2456" w:rsidRPr="00CF2456" w:rsidRDefault="00CF2456" w:rsidP="0042401E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56">
        <w:rPr>
          <w:rFonts w:ascii="Times New Roman" w:hAnsi="Times New Roman" w:cs="Times New Roman"/>
          <w:sz w:val="24"/>
          <w:szCs w:val="24"/>
        </w:rPr>
        <w:t>выработка рекомендаций по предотвращению возникновения подобных инцидентов в будущем.</w:t>
      </w:r>
    </w:p>
    <w:p w:rsidR="00CF2456" w:rsidRPr="00A56D21" w:rsidRDefault="00CF2456" w:rsidP="00A56D21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CF2456" w:rsidRPr="00A56D21" w:rsidSect="00D350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C16"/>
    <w:multiLevelType w:val="hybridMultilevel"/>
    <w:tmpl w:val="CF5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676F"/>
    <w:multiLevelType w:val="hybridMultilevel"/>
    <w:tmpl w:val="A35A1B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3A00CC"/>
    <w:multiLevelType w:val="hybridMultilevel"/>
    <w:tmpl w:val="99885B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9116DB"/>
    <w:multiLevelType w:val="hybridMultilevel"/>
    <w:tmpl w:val="050C1F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D71E34"/>
    <w:multiLevelType w:val="hybridMultilevel"/>
    <w:tmpl w:val="B70CC6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A1668"/>
    <w:multiLevelType w:val="hybridMultilevel"/>
    <w:tmpl w:val="A2367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E2962"/>
    <w:multiLevelType w:val="multilevel"/>
    <w:tmpl w:val="51463E48"/>
    <w:lvl w:ilvl="0">
      <w:start w:val="1"/>
      <w:numFmt w:val="decimal"/>
      <w:pStyle w:val="1"/>
      <w:lvlText w:val="%1"/>
      <w:lvlJc w:val="left"/>
      <w:pPr>
        <w:ind w:left="1848" w:hanging="432"/>
      </w:pPr>
    </w:lvl>
    <w:lvl w:ilvl="1">
      <w:start w:val="1"/>
      <w:numFmt w:val="decimal"/>
      <w:pStyle w:val="2"/>
      <w:lvlText w:val="%1.%2"/>
      <w:lvlJc w:val="left"/>
      <w:pPr>
        <w:ind w:left="1992" w:hanging="576"/>
      </w:pPr>
    </w:lvl>
    <w:lvl w:ilvl="2">
      <w:start w:val="1"/>
      <w:numFmt w:val="decimal"/>
      <w:pStyle w:val="3"/>
      <w:lvlText w:val="%1.%2.%3"/>
      <w:lvlJc w:val="left"/>
      <w:pPr>
        <w:ind w:left="2136" w:hanging="720"/>
      </w:pPr>
    </w:lvl>
    <w:lvl w:ilvl="3">
      <w:start w:val="1"/>
      <w:numFmt w:val="decimal"/>
      <w:pStyle w:val="4"/>
      <w:lvlText w:val="%1.%2.%3.%4"/>
      <w:lvlJc w:val="left"/>
      <w:pPr>
        <w:ind w:left="2280" w:hanging="864"/>
      </w:pPr>
    </w:lvl>
    <w:lvl w:ilvl="4">
      <w:start w:val="1"/>
      <w:numFmt w:val="decimal"/>
      <w:pStyle w:val="5"/>
      <w:lvlText w:val="%1.%2.%3.%4.%5"/>
      <w:lvlJc w:val="left"/>
      <w:pPr>
        <w:ind w:left="2424" w:hanging="1008"/>
      </w:pPr>
    </w:lvl>
    <w:lvl w:ilvl="5">
      <w:start w:val="1"/>
      <w:numFmt w:val="decimal"/>
      <w:pStyle w:val="6"/>
      <w:lvlText w:val="%1.%2.%3.%4.%5.%6"/>
      <w:lvlJc w:val="left"/>
      <w:pPr>
        <w:ind w:left="2568" w:hanging="1152"/>
      </w:pPr>
    </w:lvl>
    <w:lvl w:ilvl="6">
      <w:start w:val="1"/>
      <w:numFmt w:val="decimal"/>
      <w:pStyle w:val="7"/>
      <w:lvlText w:val="%1.%2.%3.%4.%5.%6.%7"/>
      <w:lvlJc w:val="left"/>
      <w:pPr>
        <w:ind w:left="271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85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3000" w:hanging="1584"/>
      </w:pPr>
    </w:lvl>
  </w:abstractNum>
  <w:abstractNum w:abstractNumId="7">
    <w:nsid w:val="5A640058"/>
    <w:multiLevelType w:val="multilevel"/>
    <w:tmpl w:val="B6BCBB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F906A96"/>
    <w:multiLevelType w:val="hybridMultilevel"/>
    <w:tmpl w:val="752C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56092"/>
    <w:multiLevelType w:val="hybridMultilevel"/>
    <w:tmpl w:val="31DE69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950DC5"/>
    <w:multiLevelType w:val="hybridMultilevel"/>
    <w:tmpl w:val="E4DC74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604D9D"/>
    <w:multiLevelType w:val="hybridMultilevel"/>
    <w:tmpl w:val="8F8A28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FC8"/>
    <w:rsid w:val="0004748F"/>
    <w:rsid w:val="000F5D91"/>
    <w:rsid w:val="0019754F"/>
    <w:rsid w:val="003A756E"/>
    <w:rsid w:val="003D7D91"/>
    <w:rsid w:val="0042401E"/>
    <w:rsid w:val="00650989"/>
    <w:rsid w:val="006C150E"/>
    <w:rsid w:val="006C5DE1"/>
    <w:rsid w:val="00787E6B"/>
    <w:rsid w:val="00821942"/>
    <w:rsid w:val="00A56D21"/>
    <w:rsid w:val="00BD290B"/>
    <w:rsid w:val="00C31FC8"/>
    <w:rsid w:val="00CF2456"/>
    <w:rsid w:val="00D350FF"/>
    <w:rsid w:val="00D643DC"/>
    <w:rsid w:val="00FC0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4F"/>
  </w:style>
  <w:style w:type="paragraph" w:styleId="1">
    <w:name w:val="heading 1"/>
    <w:basedOn w:val="a"/>
    <w:next w:val="a"/>
    <w:link w:val="10"/>
    <w:uiPriority w:val="9"/>
    <w:qFormat/>
    <w:rsid w:val="00CF2456"/>
    <w:pPr>
      <w:keepNext/>
      <w:keepLines/>
      <w:numPr>
        <w:numId w:val="1"/>
      </w:numPr>
      <w:spacing w:before="12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F2456"/>
    <w:pPr>
      <w:keepNext/>
      <w:keepLines/>
      <w:numPr>
        <w:ilvl w:val="1"/>
        <w:numId w:val="1"/>
      </w:numPr>
      <w:spacing w:after="120" w:line="240" w:lineRule="auto"/>
      <w:ind w:left="0" w:firstLine="709"/>
      <w:jc w:val="both"/>
      <w:outlineLvl w:val="1"/>
    </w:pPr>
    <w:rPr>
      <w:rFonts w:ascii="Times New Roman" w:eastAsia="Times New Roman" w:hAnsi="Times New Roman" w:cs="Times New Roman"/>
      <w:b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CF2456"/>
    <w:pPr>
      <w:keepNext/>
      <w:keepLines/>
      <w:numPr>
        <w:ilvl w:val="2"/>
        <w:numId w:val="1"/>
      </w:numPr>
      <w:spacing w:after="120" w:line="240" w:lineRule="auto"/>
      <w:ind w:left="0" w:firstLine="709"/>
      <w:jc w:val="both"/>
      <w:outlineLvl w:val="2"/>
    </w:pPr>
    <w:rPr>
      <w:rFonts w:ascii="Times New Roman" w:eastAsia="Times New Roman" w:hAnsi="Times New Roman" w:cs="Times New Roman"/>
      <w:bCs/>
      <w:sz w:val="28"/>
      <w:szCs w:val="20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456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456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8"/>
      <w:szCs w:val="20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456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8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456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8"/>
      <w:szCs w:val="20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456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456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50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245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F2456"/>
    <w:rPr>
      <w:rFonts w:ascii="Times New Roman" w:eastAsia="Times New Roman" w:hAnsi="Times New Roman" w:cs="Times New Roman"/>
      <w:b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rsid w:val="00CF2456"/>
    <w:rPr>
      <w:rFonts w:ascii="Times New Roman" w:eastAsia="Times New Roman" w:hAnsi="Times New Roman" w:cs="Times New Roman"/>
      <w:bCs/>
      <w:sz w:val="28"/>
      <w:szCs w:val="20"/>
      <w:lang/>
    </w:rPr>
  </w:style>
  <w:style w:type="character" w:customStyle="1" w:styleId="40">
    <w:name w:val="Заголовок 4 Знак"/>
    <w:basedOn w:val="a0"/>
    <w:link w:val="4"/>
    <w:uiPriority w:val="9"/>
    <w:semiHidden/>
    <w:rsid w:val="00CF2456"/>
    <w:rPr>
      <w:rFonts w:ascii="Cambria" w:eastAsia="Times New Roman" w:hAnsi="Cambria" w:cs="Times New Roman"/>
      <w:b/>
      <w:bCs/>
      <w:i/>
      <w:iCs/>
      <w:color w:val="4F81BD"/>
      <w:sz w:val="28"/>
      <w:szCs w:val="20"/>
      <w:lang/>
    </w:rPr>
  </w:style>
  <w:style w:type="character" w:customStyle="1" w:styleId="50">
    <w:name w:val="Заголовок 5 Знак"/>
    <w:basedOn w:val="a0"/>
    <w:link w:val="5"/>
    <w:uiPriority w:val="9"/>
    <w:semiHidden/>
    <w:rsid w:val="00CF2456"/>
    <w:rPr>
      <w:rFonts w:ascii="Cambria" w:eastAsia="Times New Roman" w:hAnsi="Cambria" w:cs="Times New Roman"/>
      <w:color w:val="243F60"/>
      <w:sz w:val="28"/>
      <w:szCs w:val="20"/>
      <w:lang/>
    </w:rPr>
  </w:style>
  <w:style w:type="character" w:customStyle="1" w:styleId="60">
    <w:name w:val="Заголовок 6 Знак"/>
    <w:basedOn w:val="a0"/>
    <w:link w:val="6"/>
    <w:uiPriority w:val="9"/>
    <w:semiHidden/>
    <w:rsid w:val="00CF2456"/>
    <w:rPr>
      <w:rFonts w:ascii="Cambria" w:eastAsia="Times New Roman" w:hAnsi="Cambria" w:cs="Times New Roman"/>
      <w:i/>
      <w:iCs/>
      <w:color w:val="243F60"/>
      <w:sz w:val="28"/>
      <w:szCs w:val="20"/>
      <w:lang/>
    </w:rPr>
  </w:style>
  <w:style w:type="character" w:customStyle="1" w:styleId="70">
    <w:name w:val="Заголовок 7 Знак"/>
    <w:basedOn w:val="a0"/>
    <w:link w:val="7"/>
    <w:uiPriority w:val="9"/>
    <w:semiHidden/>
    <w:rsid w:val="00CF2456"/>
    <w:rPr>
      <w:rFonts w:ascii="Cambria" w:eastAsia="Times New Roman" w:hAnsi="Cambria" w:cs="Times New Roman"/>
      <w:i/>
      <w:iCs/>
      <w:color w:val="404040"/>
      <w:sz w:val="28"/>
      <w:szCs w:val="20"/>
      <w:lang/>
    </w:rPr>
  </w:style>
  <w:style w:type="character" w:customStyle="1" w:styleId="80">
    <w:name w:val="Заголовок 8 Знак"/>
    <w:basedOn w:val="a0"/>
    <w:link w:val="8"/>
    <w:uiPriority w:val="9"/>
    <w:semiHidden/>
    <w:rsid w:val="00CF2456"/>
    <w:rPr>
      <w:rFonts w:ascii="Cambria" w:eastAsia="Times New Roman" w:hAnsi="Cambria" w:cs="Times New Roman"/>
      <w:color w:val="404040"/>
      <w:sz w:val="20"/>
      <w:szCs w:val="20"/>
      <w:lang/>
    </w:rPr>
  </w:style>
  <w:style w:type="character" w:customStyle="1" w:styleId="90">
    <w:name w:val="Заголовок 9 Знак"/>
    <w:basedOn w:val="a0"/>
    <w:link w:val="9"/>
    <w:uiPriority w:val="9"/>
    <w:semiHidden/>
    <w:rsid w:val="00CF2456"/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paragraph" w:styleId="a3">
    <w:name w:val="List Paragraph"/>
    <w:basedOn w:val="a"/>
    <w:uiPriority w:val="34"/>
    <w:qFormat/>
    <w:rsid w:val="003A7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2019-03-14T07:04:00Z</dcterms:created>
  <dcterms:modified xsi:type="dcterms:W3CDTF">2022-07-14T05:42:00Z</dcterms:modified>
</cp:coreProperties>
</file>