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40" w:rsidRPr="00C755C0" w:rsidRDefault="00270840" w:rsidP="00270840">
      <w:pPr>
        <w:autoSpaceDE w:val="0"/>
        <w:autoSpaceDN w:val="0"/>
        <w:adjustRightInd w:val="0"/>
        <w:rPr>
          <w:b/>
          <w:szCs w:val="24"/>
        </w:rPr>
      </w:pPr>
      <w:r w:rsidRPr="00C755C0">
        <w:rPr>
          <w:b/>
          <w:szCs w:val="24"/>
          <w:lang w:val="en-US"/>
        </w:rPr>
        <w:t>IV</w:t>
      </w:r>
      <w:r w:rsidRPr="00DB64B4">
        <w:rPr>
          <w:b/>
          <w:szCs w:val="24"/>
        </w:rPr>
        <w:t xml:space="preserve">. </w:t>
      </w:r>
      <w:r w:rsidRPr="00C755C0">
        <w:rPr>
          <w:b/>
          <w:szCs w:val="24"/>
        </w:rPr>
        <w:t xml:space="preserve">Приложение. </w:t>
      </w:r>
    </w:p>
    <w:p w:rsidR="00270840" w:rsidRPr="00C755C0" w:rsidRDefault="00270840" w:rsidP="00270840">
      <w:pPr>
        <w:autoSpaceDE w:val="0"/>
        <w:autoSpaceDN w:val="0"/>
        <w:adjustRightInd w:val="0"/>
        <w:rPr>
          <w:szCs w:val="24"/>
        </w:rPr>
      </w:pPr>
      <w:r w:rsidRPr="00DB64B4">
        <w:rPr>
          <w:b/>
          <w:szCs w:val="24"/>
        </w:rPr>
        <w:tab/>
      </w:r>
    </w:p>
    <w:p w:rsidR="00270840" w:rsidRDefault="00270840" w:rsidP="00270840">
      <w:pPr>
        <w:pStyle w:val="NoSpacingChar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3eeb046a4542feab67727bd51eeaf1d09c14f88f"/>
      <w:bookmarkStart w:id="1" w:name="0"/>
      <w:bookmarkEnd w:id="0"/>
      <w:bookmarkEnd w:id="1"/>
      <w:r w:rsidRPr="004E548F">
        <w:rPr>
          <w:rFonts w:ascii="Times New Roman" w:hAnsi="Times New Roman"/>
          <w:b/>
          <w:sz w:val="24"/>
          <w:szCs w:val="24"/>
          <w:lang w:eastAsia="ru-RU"/>
        </w:rPr>
        <w:t xml:space="preserve">4. 1. Аннотация к рабочей программе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старшей </w:t>
      </w:r>
      <w:r w:rsidRPr="004E548F">
        <w:rPr>
          <w:rFonts w:ascii="Times New Roman" w:hAnsi="Times New Roman"/>
          <w:b/>
          <w:sz w:val="24"/>
          <w:szCs w:val="24"/>
          <w:lang w:eastAsia="ru-RU"/>
        </w:rPr>
        <w:t>группы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№1 </w:t>
      </w:r>
      <w:r>
        <w:rPr>
          <w:rFonts w:ascii="Times New Roman" w:eastAsia="Calibri" w:hAnsi="Times New Roman"/>
          <w:b/>
          <w:sz w:val="24"/>
          <w:szCs w:val="24"/>
        </w:rPr>
        <w:t>«Радость»</w:t>
      </w:r>
    </w:p>
    <w:p w:rsidR="00270840" w:rsidRDefault="00270840" w:rsidP="00270840">
      <w:pPr>
        <w:contextualSpacing/>
        <w:rPr>
          <w:szCs w:val="24"/>
        </w:rPr>
      </w:pPr>
      <w:r>
        <w:rPr>
          <w:szCs w:val="24"/>
        </w:rPr>
        <w:tab/>
        <w:t>Рабочая программа разработана для старшей группы №1 «Радость» на 202</w:t>
      </w:r>
      <w:r w:rsidR="00B17DE1">
        <w:rPr>
          <w:szCs w:val="24"/>
        </w:rPr>
        <w:t>2</w:t>
      </w:r>
      <w:r>
        <w:rPr>
          <w:szCs w:val="24"/>
        </w:rPr>
        <w:t xml:space="preserve"> – 202</w:t>
      </w:r>
      <w:r w:rsidR="00B17DE1">
        <w:rPr>
          <w:szCs w:val="24"/>
        </w:rPr>
        <w:t>3</w:t>
      </w:r>
      <w:r>
        <w:rPr>
          <w:szCs w:val="24"/>
        </w:rPr>
        <w:t xml:space="preserve"> учебный год на основе основной образовательной программы дошкольного образования Детского сада № 261 ОАО «РЖД».</w:t>
      </w:r>
    </w:p>
    <w:p w:rsidR="00270840" w:rsidRDefault="00270840" w:rsidP="00270840">
      <w:pPr>
        <w:rPr>
          <w:rFonts w:cs="Times New Roman"/>
          <w:szCs w:val="24"/>
        </w:rPr>
      </w:pPr>
      <w:r>
        <w:rPr>
          <w:b/>
          <w:szCs w:val="24"/>
        </w:rPr>
        <w:tab/>
      </w:r>
      <w:r w:rsidRPr="00F96D43">
        <w:rPr>
          <w:rFonts w:cs="Times New Roman"/>
          <w:b/>
          <w:szCs w:val="24"/>
        </w:rPr>
        <w:t>Цель  программы</w:t>
      </w:r>
      <w:r w:rsidRPr="00057F57">
        <w:rPr>
          <w:rFonts w:cs="Times New Roman"/>
          <w:szCs w:val="24"/>
        </w:rPr>
        <w:t xml:space="preserve"> -  создание  условий  в  детском  саду  для  развитияспособностей, широкого взаимодействия с миром, активного </w:t>
      </w:r>
      <w:proofErr w:type="spellStart"/>
      <w:r w:rsidRPr="00057F57">
        <w:rPr>
          <w:rFonts w:cs="Times New Roman"/>
          <w:szCs w:val="24"/>
        </w:rPr>
        <w:t>практикования</w:t>
      </w:r>
      <w:proofErr w:type="spellEnd"/>
      <w:r w:rsidR="00B17DE1">
        <w:rPr>
          <w:rFonts w:cs="Times New Roman"/>
          <w:szCs w:val="24"/>
        </w:rPr>
        <w:t xml:space="preserve"> </w:t>
      </w:r>
      <w:r w:rsidRPr="00057F57">
        <w:rPr>
          <w:rFonts w:cs="Times New Roman"/>
          <w:szCs w:val="24"/>
        </w:rPr>
        <w:t xml:space="preserve">в  разных  видах  деятельности,  творческой  самореализации.  </w:t>
      </w:r>
    </w:p>
    <w:p w:rsidR="00270840" w:rsidRPr="00057F57" w:rsidRDefault="00270840" w:rsidP="00270840">
      <w:pPr>
        <w:ind w:firstLine="708"/>
        <w:rPr>
          <w:rFonts w:cs="Times New Roman"/>
          <w:szCs w:val="24"/>
        </w:rPr>
      </w:pPr>
      <w:r w:rsidRPr="00057F57">
        <w:rPr>
          <w:rFonts w:cs="Times New Roman"/>
          <w:szCs w:val="24"/>
        </w:rPr>
        <w:t>Программанаправлена  на  развитие  самостоятельности,  познавательной  икоммуникативной  активности,  социаль</w:t>
      </w:r>
      <w:r>
        <w:rPr>
          <w:rFonts w:cs="Times New Roman"/>
          <w:szCs w:val="24"/>
        </w:rPr>
        <w:t>ной  уверенности  и  ценностных о</w:t>
      </w:r>
      <w:r w:rsidRPr="00057F57">
        <w:rPr>
          <w:rFonts w:cs="Times New Roman"/>
          <w:szCs w:val="24"/>
        </w:rPr>
        <w:t>риентаций, определяющих поведение, деятельность и отношение ребенка к миру.</w:t>
      </w:r>
    </w:p>
    <w:p w:rsidR="00270840" w:rsidRPr="00057F57" w:rsidRDefault="00270840" w:rsidP="00270840">
      <w:pPr>
        <w:ind w:firstLine="708"/>
        <w:rPr>
          <w:rFonts w:cs="Times New Roman"/>
          <w:szCs w:val="24"/>
        </w:rPr>
      </w:pPr>
      <w:r w:rsidRPr="00F96D43">
        <w:rPr>
          <w:rFonts w:cs="Times New Roman"/>
          <w:b/>
          <w:szCs w:val="24"/>
        </w:rPr>
        <w:t>Задачи рабочей программы</w:t>
      </w:r>
      <w:r>
        <w:rPr>
          <w:rFonts w:cs="Times New Roman"/>
          <w:szCs w:val="24"/>
        </w:rPr>
        <w:t xml:space="preserve"> по развитию и воспитанию детей:</w:t>
      </w:r>
    </w:p>
    <w:p w:rsidR="00270840" w:rsidRDefault="00270840" w:rsidP="00270840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F96D43">
        <w:rPr>
          <w:rFonts w:cs="Times New Roman"/>
          <w:szCs w:val="24"/>
        </w:rPr>
        <w:t>укрепление  физического  и  психического  здоровья  ребенка, формирование основ его двигательной и гигиенической культуры;</w:t>
      </w:r>
    </w:p>
    <w:p w:rsidR="00270840" w:rsidRDefault="00270840" w:rsidP="00270840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F96D43">
        <w:rPr>
          <w:rFonts w:cs="Times New Roman"/>
          <w:szCs w:val="24"/>
        </w:rPr>
        <w:t>целостное  развитие  ребенка  как  субъекта  посильных дошкольнику видов деятельности;</w:t>
      </w:r>
    </w:p>
    <w:p w:rsidR="00270840" w:rsidRDefault="00270840" w:rsidP="00270840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F96D43">
        <w:rPr>
          <w:rFonts w:cs="Times New Roman"/>
          <w:szCs w:val="24"/>
        </w:rPr>
        <w:t>обогащенное развитие ребенка, обеспечивающее единый процесс социализации-индивидуализации  с  учетом  детских  потребностей, возможностей и способностей;</w:t>
      </w:r>
    </w:p>
    <w:p w:rsidR="00270840" w:rsidRDefault="00270840" w:rsidP="00270840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F96D43">
        <w:rPr>
          <w:rFonts w:cs="Times New Roman"/>
          <w:szCs w:val="24"/>
        </w:rPr>
        <w:t>развитие  на  основе  разного  образовательного  содержания эмоциональной отзывчивости,  способности  к  сопереживанию,  готовности  к проявлению  гуманного  отношения  в  детской  деятельности,  поведении, поступках;</w:t>
      </w:r>
    </w:p>
    <w:p w:rsidR="00270840" w:rsidRDefault="00270840" w:rsidP="00270840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F96D43">
        <w:rPr>
          <w:rFonts w:cs="Times New Roman"/>
          <w:szCs w:val="24"/>
        </w:rPr>
        <w:t>развитие  познавательной  активности,  любознательности, стремления  к  самостоятельному  познанию  и  размышлению,  развитие умственных способностей и речи ребенка;</w:t>
      </w:r>
    </w:p>
    <w:p w:rsidR="00270840" w:rsidRDefault="00270840" w:rsidP="00270840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F96D43">
        <w:rPr>
          <w:rFonts w:cs="Times New Roman"/>
          <w:szCs w:val="24"/>
        </w:rPr>
        <w:t>пробуждение  творческой  активности  и  воображения  ребенка, желания включаться в творческую деятельность;</w:t>
      </w:r>
    </w:p>
    <w:p w:rsidR="00270840" w:rsidRDefault="00270840" w:rsidP="00270840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F96D43">
        <w:rPr>
          <w:rFonts w:cs="Times New Roman"/>
          <w:szCs w:val="24"/>
        </w:rPr>
        <w:t>органичное  вхождение  ребенка  в  современный  мир, разнообразное взаимодействие дошкольников с различными сферами культуры: с  изобразительным  искусством  и  музыкой,  детской  литературой  и  родным языком, экологией, математикой, игрой;</w:t>
      </w:r>
    </w:p>
    <w:p w:rsidR="00270840" w:rsidRDefault="00270840" w:rsidP="00270840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F96D43">
        <w:rPr>
          <w:rFonts w:cs="Times New Roman"/>
          <w:szCs w:val="24"/>
        </w:rPr>
        <w:t>приобщение  ребенка  к    культуре  своей    страны  и  воспитание уважения к другим народам и культурам;</w:t>
      </w:r>
    </w:p>
    <w:p w:rsidR="00270840" w:rsidRPr="00F96D43" w:rsidRDefault="00270840" w:rsidP="00270840">
      <w:pPr>
        <w:pStyle w:val="a3"/>
        <w:numPr>
          <w:ilvl w:val="0"/>
          <w:numId w:val="1"/>
        </w:numPr>
        <w:rPr>
          <w:rFonts w:cs="Times New Roman"/>
          <w:szCs w:val="24"/>
        </w:rPr>
      </w:pPr>
      <w:r w:rsidRPr="00F96D43">
        <w:rPr>
          <w:rFonts w:cs="Times New Roman"/>
          <w:szCs w:val="24"/>
        </w:rPr>
        <w:t>приобщение  ребенка  к  красоте,  добру,  ненасилию,  ибо  важно, чтобы  дошкольный  возраст  стал  временем,  когда  у  ребенка  пробуждается чувство своей сопричастности к миру, желание совершать добрые поступки.</w:t>
      </w:r>
    </w:p>
    <w:p w:rsidR="00270840" w:rsidRPr="0058174F" w:rsidRDefault="00270840" w:rsidP="00270840">
      <w:pPr>
        <w:contextualSpacing/>
        <w:rPr>
          <w:bCs/>
          <w:szCs w:val="24"/>
        </w:rPr>
      </w:pPr>
      <w:r>
        <w:rPr>
          <w:szCs w:val="24"/>
        </w:rPr>
        <w:tab/>
        <w:t>В целевом разделе представлены в</w:t>
      </w:r>
      <w:r w:rsidRPr="0058174F">
        <w:rPr>
          <w:szCs w:val="24"/>
        </w:rPr>
        <w:t xml:space="preserve">озрастные </w:t>
      </w:r>
      <w:r>
        <w:rPr>
          <w:szCs w:val="24"/>
        </w:rPr>
        <w:t xml:space="preserve">и индивидуальные </w:t>
      </w:r>
      <w:r w:rsidRPr="0058174F">
        <w:rPr>
          <w:szCs w:val="24"/>
        </w:rPr>
        <w:t xml:space="preserve">особенности </w:t>
      </w:r>
      <w:r>
        <w:rPr>
          <w:szCs w:val="24"/>
        </w:rPr>
        <w:t>детей старшего дошкольного возраста, определены ц</w:t>
      </w:r>
      <w:r w:rsidRPr="0058174F">
        <w:rPr>
          <w:szCs w:val="24"/>
        </w:rPr>
        <w:t>ел</w:t>
      </w:r>
      <w:r>
        <w:rPr>
          <w:szCs w:val="24"/>
        </w:rPr>
        <w:t>и</w:t>
      </w:r>
      <w:r w:rsidRPr="0058174F">
        <w:rPr>
          <w:szCs w:val="24"/>
        </w:rPr>
        <w:t xml:space="preserve"> и задачи реализации Программы</w:t>
      </w:r>
      <w:r>
        <w:rPr>
          <w:szCs w:val="24"/>
        </w:rPr>
        <w:t>, описаны п</w:t>
      </w:r>
      <w:r w:rsidRPr="0058174F">
        <w:rPr>
          <w:bCs/>
          <w:szCs w:val="24"/>
        </w:rPr>
        <w:t>ринципы и подходы к реализации образовательного процесса</w:t>
      </w:r>
      <w:r>
        <w:rPr>
          <w:bCs/>
          <w:szCs w:val="24"/>
        </w:rPr>
        <w:t>.</w:t>
      </w:r>
    </w:p>
    <w:p w:rsidR="00270840" w:rsidRPr="00B33991" w:rsidRDefault="00270840" w:rsidP="00270840">
      <w:pPr>
        <w:ind w:firstLine="709"/>
        <w:textAlignment w:val="baseline"/>
        <w:rPr>
          <w:szCs w:val="24"/>
          <w:lang w:eastAsia="ru-RU"/>
        </w:rPr>
      </w:pPr>
      <w:r>
        <w:rPr>
          <w:szCs w:val="24"/>
        </w:rPr>
        <w:t xml:space="preserve">В содержательном разделе представлено описание содержание образовательной деятельности по пяти образовательным областям, раскрывающее обязательную и вариативную части программы. </w:t>
      </w:r>
    </w:p>
    <w:p w:rsidR="00270840" w:rsidRPr="00B33991" w:rsidRDefault="00270840" w:rsidP="00270840">
      <w:pPr>
        <w:pStyle w:val="NoSpacingChar"/>
        <w:ind w:firstLine="709"/>
        <w:jc w:val="both"/>
        <w:rPr>
          <w:rFonts w:ascii="Times New Roman" w:hAnsi="Times New Roman"/>
          <w:sz w:val="24"/>
          <w:szCs w:val="24"/>
        </w:rPr>
      </w:pPr>
      <w:r w:rsidRPr="00B33991">
        <w:rPr>
          <w:rFonts w:ascii="Times New Roman" w:hAnsi="Times New Roman"/>
          <w:sz w:val="24"/>
          <w:szCs w:val="24"/>
        </w:rPr>
        <w:t>Формы, методы работы с детьми включают виды детской деятельности в соответствии с образовательными областями.</w:t>
      </w:r>
    </w:p>
    <w:p w:rsidR="00270840" w:rsidRPr="009F5E74" w:rsidRDefault="00270840" w:rsidP="0027084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ab/>
      </w:r>
      <w:r w:rsidRPr="009F5E74">
        <w:rPr>
          <w:szCs w:val="24"/>
        </w:rPr>
        <w:t xml:space="preserve">РП раскрывает особенности сотрудничества с семьями воспитанников, на основе которых составлен перспективный план </w:t>
      </w:r>
      <w:r w:rsidRPr="009F5E74">
        <w:rPr>
          <w:iCs/>
          <w:szCs w:val="24"/>
        </w:rPr>
        <w:t>вовлечения родителей в образовательный процесс группы и в совместный процесс воспитания дошкольников.</w:t>
      </w:r>
    </w:p>
    <w:p w:rsidR="00270840" w:rsidRDefault="00270840" w:rsidP="00270840">
      <w:pPr>
        <w:contextualSpacing/>
        <w:rPr>
          <w:iCs/>
          <w:szCs w:val="24"/>
        </w:rPr>
      </w:pPr>
      <w:r w:rsidRPr="009F5E74">
        <w:rPr>
          <w:szCs w:val="24"/>
        </w:rPr>
        <w:tab/>
        <w:t>В организационном разделе представлены: р</w:t>
      </w:r>
      <w:r w:rsidRPr="009F5E74">
        <w:rPr>
          <w:bCs/>
          <w:szCs w:val="24"/>
        </w:rPr>
        <w:t xml:space="preserve">ежим пребывания детей, </w:t>
      </w:r>
      <w:r>
        <w:rPr>
          <w:bCs/>
          <w:szCs w:val="24"/>
        </w:rPr>
        <w:t xml:space="preserve">учебный план, </w:t>
      </w:r>
      <w:r w:rsidRPr="009F5E74">
        <w:rPr>
          <w:bCs/>
          <w:szCs w:val="24"/>
        </w:rPr>
        <w:t xml:space="preserve">расписание </w:t>
      </w:r>
      <w:r>
        <w:rPr>
          <w:bCs/>
          <w:szCs w:val="24"/>
        </w:rPr>
        <w:t>Н</w:t>
      </w:r>
      <w:r w:rsidRPr="009F5E74">
        <w:rPr>
          <w:bCs/>
          <w:szCs w:val="24"/>
        </w:rPr>
        <w:t xml:space="preserve">ОД, </w:t>
      </w:r>
      <w:r>
        <w:rPr>
          <w:bCs/>
          <w:szCs w:val="24"/>
        </w:rPr>
        <w:t xml:space="preserve">модель и циклограмма образовательной деятельности, </w:t>
      </w:r>
      <w:r w:rsidRPr="009F5E74">
        <w:rPr>
          <w:bCs/>
          <w:szCs w:val="24"/>
        </w:rPr>
        <w:t>о</w:t>
      </w:r>
      <w:r w:rsidRPr="009F5E74">
        <w:rPr>
          <w:iCs/>
          <w:szCs w:val="24"/>
        </w:rPr>
        <w:t xml:space="preserve">собенности организации педагогической диагностики и мониторинга, оформление предметно - пространственной среды. </w:t>
      </w:r>
    </w:p>
    <w:p w:rsidR="00270840" w:rsidRDefault="00270840" w:rsidP="00270840">
      <w:pPr>
        <w:contextualSpacing/>
        <w:rPr>
          <w:iCs/>
          <w:szCs w:val="24"/>
        </w:rPr>
      </w:pPr>
      <w:r>
        <w:rPr>
          <w:iCs/>
          <w:szCs w:val="24"/>
        </w:rPr>
        <w:lastRenderedPageBreak/>
        <w:tab/>
        <w:t xml:space="preserve">В приложении к рабочей программе представлены: </w:t>
      </w:r>
      <w:bookmarkStart w:id="2" w:name="_GoBack"/>
      <w:bookmarkEnd w:id="2"/>
      <w:r>
        <w:rPr>
          <w:iCs/>
          <w:szCs w:val="24"/>
        </w:rPr>
        <w:t>перспективный план работы с семьями воспитанников, социальный паспорт группы, листок здоровья, материалы педагогической диагностики (кроме электронного варианта).</w:t>
      </w:r>
    </w:p>
    <w:p w:rsidR="000656DC" w:rsidRDefault="00B17DE1"/>
    <w:sectPr w:rsidR="000656DC" w:rsidSect="006C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7FE1"/>
    <w:multiLevelType w:val="hybridMultilevel"/>
    <w:tmpl w:val="637C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840"/>
    <w:rsid w:val="00092AB5"/>
    <w:rsid w:val="00270840"/>
    <w:rsid w:val="006C475C"/>
    <w:rsid w:val="00AA1ED2"/>
    <w:rsid w:val="00B17DE1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4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40"/>
    <w:pPr>
      <w:ind w:left="720"/>
      <w:contextualSpacing/>
    </w:pPr>
  </w:style>
  <w:style w:type="paragraph" w:customStyle="1" w:styleId="NoSpacingChar">
    <w:name w:val="No Spacing Char"/>
    <w:link w:val="NoSpacingChar0"/>
    <w:rsid w:val="0027084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0">
    <w:name w:val="No Spacing Char Знак"/>
    <w:link w:val="NoSpacingChar"/>
    <w:rsid w:val="0027084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Company>IVC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2022-09-14T23:54:00Z</dcterms:created>
  <dcterms:modified xsi:type="dcterms:W3CDTF">2022-09-14T23:54:00Z</dcterms:modified>
</cp:coreProperties>
</file>