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7EE0" w:rsidTr="00847EE0">
        <w:tc>
          <w:tcPr>
            <w:tcW w:w="4785" w:type="dxa"/>
          </w:tcPr>
          <w:p w:rsidR="00847EE0" w:rsidRDefault="009543B3" w:rsidP="00847EE0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47EE0" w:rsidRDefault="00847EE0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744CA2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 в соответствии с Приказом Министерства образования и науки Российской Федерации  от 10 декабря 2013 г. № 1324 «Об утверждении показателей деятельности образовательной организации, подлежащей </w:t>
            </w:r>
            <w:proofErr w:type="spellStart"/>
            <w:r w:rsidRPr="00744CA2">
              <w:rPr>
                <w:rFonts w:ascii="Times New Roman" w:hAnsi="Times New Roman" w:cs="Times New Roman"/>
                <w:sz w:val="16"/>
                <w:szCs w:val="16"/>
              </w:rPr>
              <w:t>самообследованию</w:t>
            </w:r>
            <w:proofErr w:type="spellEnd"/>
            <w:r w:rsidRPr="00744CA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E6DFF" w:rsidRDefault="006E6DFF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CA2" w:rsidRDefault="00744CA2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CA2" w:rsidRPr="00744CA2" w:rsidRDefault="00744CA2" w:rsidP="00744CA2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7B34" w:rsidTr="00847EE0">
        <w:tc>
          <w:tcPr>
            <w:tcW w:w="4785" w:type="dxa"/>
          </w:tcPr>
          <w:p w:rsidR="002F7B34" w:rsidRP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  <w:p w:rsidR="00373856" w:rsidRP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>сектора образовательных учреждений службы управления персоналом</w:t>
            </w:r>
          </w:p>
          <w:p w:rsidR="00373856" w:rsidRPr="00373856" w:rsidRDefault="007A42A7" w:rsidP="00373856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 202</w:t>
            </w:r>
            <w:r w:rsidR="00DA1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856"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73856" w:rsidRPr="00373856" w:rsidRDefault="00373856" w:rsidP="00373856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6" w:rsidRPr="00373856" w:rsidRDefault="0037385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 Б. Зимин</w:t>
            </w:r>
          </w:p>
          <w:p w:rsidR="00373856" w:rsidRDefault="00373856" w:rsidP="00847EE0">
            <w:pPr>
              <w:spacing w:line="270" w:lineRule="atLeast"/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Детским садом № 261</w:t>
            </w:r>
          </w:p>
          <w:p w:rsid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</w:t>
            </w:r>
          </w:p>
          <w:p w:rsidR="00373856" w:rsidRDefault="00373856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856" w:rsidRDefault="00A434E9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«____» _________</w:t>
            </w:r>
            <w:r w:rsidR="007A4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1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B34" w:rsidRPr="002F7B34" w:rsidRDefault="002F7B34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F7B3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В. В. Лескова</w:t>
            </w:r>
          </w:p>
        </w:tc>
      </w:tr>
      <w:tr w:rsidR="006D4DF6" w:rsidTr="00847EE0">
        <w:tc>
          <w:tcPr>
            <w:tcW w:w="4785" w:type="dxa"/>
          </w:tcPr>
          <w:p w:rsidR="006D4DF6" w:rsidRDefault="006D4DF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DF6" w:rsidRDefault="006D4DF6" w:rsidP="00373856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</w:t>
            </w:r>
          </w:p>
          <w:p w:rsidR="006D4DF6" w:rsidRPr="00373856" w:rsidRDefault="006D4DF6" w:rsidP="00DA15AB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r w:rsidR="00DA15A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 № 3 от 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A1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A1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D4DF6" w:rsidRPr="002F7B34" w:rsidRDefault="006D4DF6" w:rsidP="002F7B34">
            <w:pPr>
              <w:shd w:val="clear" w:color="auto" w:fill="FFFFFF"/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EE0" w:rsidRDefault="00847EE0" w:rsidP="00847EE0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Pr="006B0512" w:rsidRDefault="00962677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Отчёт </w:t>
      </w:r>
      <w:r w:rsidR="004B27CC" w:rsidRPr="006B05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 результата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="004B27CC" w:rsidRPr="006B05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B27CC" w:rsidRPr="006B05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самообследования</w:t>
      </w:r>
      <w:proofErr w:type="spellEnd"/>
    </w:p>
    <w:p w:rsidR="004B27CC" w:rsidRPr="006B0512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частного дошкольного образовательного учреждений</w:t>
      </w:r>
    </w:p>
    <w:p w:rsidR="004B27CC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«Детский сад № 261</w:t>
      </w:r>
    </w:p>
    <w:p w:rsidR="004B27CC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открытого акционерного общества</w:t>
      </w:r>
    </w:p>
    <w:p w:rsidR="004B27CC" w:rsidRPr="006B0512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«российские железные дороги»</w:t>
      </w:r>
    </w:p>
    <w:p w:rsidR="004B27CC" w:rsidRPr="006B0512" w:rsidRDefault="004B27CC" w:rsidP="004B27CC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 202</w:t>
      </w:r>
      <w:r w:rsidR="00DA1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</w:t>
      </w:r>
      <w:r w:rsidRPr="006B05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год</w:t>
      </w:r>
    </w:p>
    <w:p w:rsidR="004B27CC" w:rsidRDefault="004B27CC" w:rsidP="004B27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ED109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Хабаровск</w:t>
      </w:r>
    </w:p>
    <w:p w:rsidR="004B27CC" w:rsidRDefault="004B27CC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783D" w:rsidRDefault="0080783D" w:rsidP="001215A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971E5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83D" w:rsidRDefault="0080783D" w:rsidP="001215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1E5">
        <w:rPr>
          <w:rFonts w:ascii="Times New Roman" w:hAnsi="Times New Roman" w:cs="Times New Roman"/>
          <w:sz w:val="24"/>
          <w:szCs w:val="24"/>
        </w:rPr>
        <w:t>от 14</w:t>
      </w:r>
      <w:r>
        <w:rPr>
          <w:rFonts w:ascii="Times New Roman" w:hAnsi="Times New Roman" w:cs="Times New Roman"/>
          <w:sz w:val="24"/>
          <w:szCs w:val="24"/>
        </w:rPr>
        <w:t>.06.2013 г.</w:t>
      </w:r>
      <w:r w:rsidRPr="00B971E5">
        <w:rPr>
          <w:rFonts w:ascii="Times New Roman" w:hAnsi="Times New Roman" w:cs="Times New Roman"/>
          <w:sz w:val="24"/>
          <w:szCs w:val="24"/>
        </w:rPr>
        <w:t xml:space="preserve"> № 462 «Об утверждении Порядка проведения </w:t>
      </w:r>
      <w:proofErr w:type="spellStart"/>
      <w:r w:rsidRPr="00B971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971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83D" w:rsidRDefault="0080783D" w:rsidP="001215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10.12.2013 г. </w:t>
      </w:r>
      <w:r w:rsidRPr="00B971E5">
        <w:rPr>
          <w:rFonts w:ascii="Times New Roman" w:hAnsi="Times New Roman" w:cs="Times New Roman"/>
          <w:sz w:val="24"/>
          <w:szCs w:val="24"/>
        </w:rPr>
        <w:t xml:space="preserve">№1324 «Об утверждении показателей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971E5">
        <w:rPr>
          <w:rFonts w:ascii="Times New Roman" w:hAnsi="Times New Roman" w:cs="Times New Roman"/>
          <w:sz w:val="24"/>
          <w:szCs w:val="24"/>
        </w:rPr>
        <w:t>бразовательной организации, подлежащей</w:t>
      </w:r>
      <w:r w:rsidR="00F0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0783D" w:rsidRDefault="001215A0" w:rsidP="001215A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14.12.2017 </w:t>
      </w:r>
      <w:r w:rsidR="0080783D" w:rsidRPr="00B971E5">
        <w:rPr>
          <w:rFonts w:ascii="Times New Roman" w:hAnsi="Times New Roman" w:cs="Times New Roman"/>
          <w:sz w:val="24"/>
          <w:szCs w:val="24"/>
        </w:rPr>
        <w:t xml:space="preserve">г.№ 1218 "О внесении изменений в Порядок проведения </w:t>
      </w:r>
      <w:proofErr w:type="spellStart"/>
      <w:r w:rsidR="0080783D" w:rsidRPr="00B971E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0783D" w:rsidRPr="00B971E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Детский сад № 261 ОАО «РЖД» ежегодно проводит </w:t>
      </w:r>
      <w:proofErr w:type="spellStart"/>
      <w:r w:rsidR="0080783D" w:rsidRPr="00B971E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80783D" w:rsidRPr="00B971E5">
        <w:rPr>
          <w:rFonts w:ascii="Times New Roman" w:hAnsi="Times New Roman" w:cs="Times New Roman"/>
          <w:sz w:val="24"/>
          <w:szCs w:val="24"/>
        </w:rPr>
        <w:t xml:space="preserve">, которое представлено в виде </w:t>
      </w:r>
      <w:r>
        <w:rPr>
          <w:rFonts w:ascii="Times New Roman" w:hAnsi="Times New Roman" w:cs="Times New Roman"/>
          <w:sz w:val="24"/>
          <w:szCs w:val="24"/>
        </w:rPr>
        <w:t>информационной справки, р</w:t>
      </w:r>
      <w:r w:rsidR="0080783D">
        <w:rPr>
          <w:rFonts w:ascii="Times New Roman" w:hAnsi="Times New Roman" w:cs="Times New Roman"/>
          <w:sz w:val="24"/>
          <w:szCs w:val="24"/>
        </w:rPr>
        <w:t>езультатов анализа показателей деят</w:t>
      </w:r>
      <w:r>
        <w:rPr>
          <w:rFonts w:ascii="Times New Roman" w:hAnsi="Times New Roman" w:cs="Times New Roman"/>
          <w:sz w:val="24"/>
          <w:szCs w:val="24"/>
        </w:rPr>
        <w:t>ельности учреждения и аналитической части.</w:t>
      </w:r>
    </w:p>
    <w:p w:rsidR="004A2130" w:rsidRDefault="004A2130" w:rsidP="001215A0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3D" w:rsidRPr="001215A0" w:rsidRDefault="0080783D" w:rsidP="001215A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215A0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1215A0">
        <w:rPr>
          <w:rFonts w:ascii="Times New Roman" w:hAnsi="Times New Roman" w:cs="Times New Roman"/>
          <w:b/>
          <w:sz w:val="24"/>
          <w:szCs w:val="24"/>
        </w:rPr>
        <w:t xml:space="preserve"> проводится с целью</w:t>
      </w:r>
      <w:r w:rsidRPr="00912ACB">
        <w:rPr>
          <w:rFonts w:ascii="Times New Roman" w:hAnsi="Times New Roman" w:cs="Times New Roman"/>
          <w:sz w:val="24"/>
          <w:szCs w:val="24"/>
        </w:rPr>
        <w:t xml:space="preserve"> - </w:t>
      </w:r>
      <w:r w:rsidRPr="001215A0">
        <w:rPr>
          <w:rFonts w:ascii="Times New Roman" w:hAnsi="Times New Roman" w:cs="Times New Roman"/>
          <w:sz w:val="24"/>
          <w:szCs w:val="24"/>
          <w:u w:val="single"/>
        </w:rPr>
        <w:t>обеспечения доступности и открытости информации о деятельности Детского сада № 261 ОАО «РЖД».</w:t>
      </w:r>
    </w:p>
    <w:p w:rsidR="0080783D" w:rsidRDefault="0080783D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6CA1" w:rsidRPr="00BC0348" w:rsidRDefault="000B4114" w:rsidP="00BC0348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41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6CA1" w:rsidRPr="00BC0348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tbl>
      <w:tblPr>
        <w:tblStyle w:val="a3"/>
        <w:tblW w:w="0" w:type="auto"/>
        <w:tblLook w:val="04A0"/>
      </w:tblPr>
      <w:tblGrid>
        <w:gridCol w:w="3397"/>
        <w:gridCol w:w="6091"/>
      </w:tblGrid>
      <w:tr w:rsidR="00EC6CA1" w:rsidRPr="00EC6CA1" w:rsidTr="006639E9">
        <w:tc>
          <w:tcPr>
            <w:tcW w:w="3397" w:type="dxa"/>
          </w:tcPr>
          <w:p w:rsid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sz w:val="24"/>
                <w:szCs w:val="24"/>
              </w:rPr>
              <w:t>Официальное название</w:t>
            </w:r>
          </w:p>
          <w:p w:rsidR="00EC6CA1" w:rsidRP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олное</w:t>
            </w:r>
          </w:p>
          <w:p w:rsidR="00EC6CA1" w:rsidRP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CA1" w:rsidRPr="00EC6CA1" w:rsidRDefault="00EC6CA1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</w:t>
            </w:r>
          </w:p>
        </w:tc>
        <w:tc>
          <w:tcPr>
            <w:tcW w:w="6091" w:type="dxa"/>
          </w:tcPr>
          <w:p w:rsidR="00EC6CA1" w:rsidRDefault="00EC6CA1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 № 261 открытого акционерного общества «Российские железные дороги»</w:t>
            </w:r>
          </w:p>
          <w:p w:rsidR="00543BD1" w:rsidRPr="00EC6CA1" w:rsidRDefault="00543BD1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A1" w:rsidRPr="00EC6CA1" w:rsidRDefault="00EC6CA1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C6CA1">
              <w:rPr>
                <w:rFonts w:ascii="Times New Roman" w:hAnsi="Times New Roman" w:cs="Times New Roman"/>
                <w:sz w:val="24"/>
                <w:szCs w:val="24"/>
              </w:rPr>
              <w:t>Детский сад № 261 ОАО «РЖД»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CB68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6091" w:type="dxa"/>
          </w:tcPr>
          <w:p w:rsidR="00EC6CA1" w:rsidRPr="00EC6CA1" w:rsidRDefault="00CB68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CB68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6091" w:type="dxa"/>
          </w:tcPr>
          <w:p w:rsidR="00EC6CA1" w:rsidRPr="00EC6CA1" w:rsidRDefault="00CB68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 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91" w:type="dxa"/>
          </w:tcPr>
          <w:p w:rsidR="00EC6CA1" w:rsidRPr="00EC6CA1" w:rsidRDefault="00BC0348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Виктория Викторовна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91" w:type="dxa"/>
          </w:tcPr>
          <w:p w:rsidR="00EC6CA1" w:rsidRPr="00EC6CA1" w:rsidRDefault="00BC0348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680032, г. Хабаровск, Железнодорожный район,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 а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6091" w:type="dxa"/>
          </w:tcPr>
          <w:p w:rsidR="00EC6CA1" w:rsidRPr="00EC6CA1" w:rsidRDefault="00BC0348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BC0348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091" w:type="dxa"/>
          </w:tcPr>
          <w:p w:rsidR="00F37D07" w:rsidRDefault="00F37D07" w:rsidP="00F37D07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ятидневный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с 7.30 до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3657FD">
              <w:rPr>
                <w:rFonts w:ascii="Times New Roman" w:hAnsi="Times New Roman" w:cs="Times New Roman"/>
                <w:sz w:val="24"/>
                <w:szCs w:val="24"/>
              </w:rPr>
              <w:t>10,5 часов;</w:t>
            </w:r>
          </w:p>
          <w:p w:rsidR="00EC6CA1" w:rsidRPr="00EC6CA1" w:rsidRDefault="00F37D07" w:rsidP="00F37D07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 группа  -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19.30</w:t>
            </w:r>
            <w:r w:rsidR="00BC03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C6CA1" w:rsidRPr="00EC6CA1" w:rsidTr="006639E9">
        <w:tc>
          <w:tcPr>
            <w:tcW w:w="3397" w:type="dxa"/>
          </w:tcPr>
          <w:p w:rsidR="00EC6CA1" w:rsidRPr="00EC6CA1" w:rsidRDefault="004444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091" w:type="dxa"/>
          </w:tcPr>
          <w:p w:rsidR="00EC6CA1" w:rsidRPr="00EC6CA1" w:rsidRDefault="004444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8 4212 38 25 35</w:t>
            </w:r>
          </w:p>
        </w:tc>
      </w:tr>
      <w:tr w:rsidR="006639E9" w:rsidRPr="00EC6CA1" w:rsidTr="006639E9">
        <w:tc>
          <w:tcPr>
            <w:tcW w:w="3397" w:type="dxa"/>
          </w:tcPr>
          <w:p w:rsidR="006639E9" w:rsidRDefault="006639E9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1" w:type="dxa"/>
          </w:tcPr>
          <w:p w:rsidR="006639E9" w:rsidRPr="006639E9" w:rsidRDefault="006639E9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leskova-viktoriya@mail.ru</w:t>
            </w:r>
          </w:p>
        </w:tc>
      </w:tr>
      <w:tr w:rsidR="00444445" w:rsidRPr="00EC6CA1" w:rsidTr="006639E9">
        <w:tc>
          <w:tcPr>
            <w:tcW w:w="3397" w:type="dxa"/>
          </w:tcPr>
          <w:p w:rsidR="00444445" w:rsidRDefault="00444445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6091" w:type="dxa"/>
          </w:tcPr>
          <w:p w:rsidR="00444445" w:rsidRPr="00444445" w:rsidRDefault="00444445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detsad261oaorzd</w:t>
            </w:r>
          </w:p>
        </w:tc>
      </w:tr>
      <w:tr w:rsidR="006639E9" w:rsidRPr="00EC6CA1" w:rsidTr="006639E9">
        <w:tc>
          <w:tcPr>
            <w:tcW w:w="3397" w:type="dxa"/>
          </w:tcPr>
          <w:p w:rsidR="006639E9" w:rsidRDefault="006639E9" w:rsidP="00BC0348">
            <w:pPr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40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иценз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ия</w:t>
            </w:r>
            <w:r w:rsidRPr="0040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осуществление образовательной деятельности</w:t>
            </w:r>
          </w:p>
        </w:tc>
        <w:tc>
          <w:tcPr>
            <w:tcW w:w="6091" w:type="dxa"/>
          </w:tcPr>
          <w:p w:rsidR="006639E9" w:rsidRPr="006639E9" w:rsidRDefault="006639E9" w:rsidP="00BC0348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выдана </w:t>
            </w:r>
            <w:r w:rsidRPr="00403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Министерством образования и науки Хабаровского края за № 1950 от 14. 08. 2015</w:t>
            </w:r>
          </w:p>
        </w:tc>
      </w:tr>
    </w:tbl>
    <w:p w:rsidR="00EC6CA1" w:rsidRDefault="00EC6CA1" w:rsidP="006B7C7C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p w:rsidR="00847EE0" w:rsidRPr="00ED109D" w:rsidRDefault="000B4114" w:rsidP="004A2130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val="en-US" w:eastAsia="ru-RU"/>
        </w:rPr>
        <w:t>II</w:t>
      </w:r>
      <w:r w:rsidRPr="000B411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. </w:t>
      </w:r>
      <w:r w:rsidR="00847EE0"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r w:rsidR="00847EE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оказатели деятельности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6676"/>
        <w:gridCol w:w="2410"/>
      </w:tblGrid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F468E" w:rsidRDefault="00ED109D" w:rsidP="00847EE0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7F468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F468E" w:rsidRDefault="00ED109D" w:rsidP="00F21ABD">
            <w:pPr>
              <w:spacing w:before="75" w:after="75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7F468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F468E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7F468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187146" w:rsidRDefault="00847EE0" w:rsidP="00C5183F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B0C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B12C91" w:rsidRPr="00AB0C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A6499" w:rsidRPr="00AB0C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4680" w:rsidRPr="00AB0C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AB0C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D3566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="00C96E1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10</w:t>
            </w:r>
            <w:r w:rsidR="00847EE0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,5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часов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187146" w:rsidRDefault="00847EE0" w:rsidP="00DA649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96E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A64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46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518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847EE0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847EE0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1.1.4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847EE0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4F192A" w:rsidRDefault="00EB25B1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C5183F" w:rsidRPr="004F19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4F19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C5183F" w:rsidRPr="004F19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</w:p>
        </w:tc>
      </w:tr>
      <w:tr w:rsidR="006335BC" w:rsidRPr="006335BC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4F192A" w:rsidRDefault="002629E2" w:rsidP="002629E2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19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</w:t>
            </w:r>
            <w:r w:rsidR="00C5183F" w:rsidRPr="004F19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4F19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187146" w:rsidRDefault="00435930" w:rsidP="00E51D7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D60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A64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 w:rsidR="00D3566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100 </w:t>
            </w:r>
            <w:r w:rsidR="00ED109D" w:rsidRPr="006335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режиме полного дня (10,5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часов)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075C3B" w:rsidRDefault="00435930" w:rsidP="00E51D7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D60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A64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1D15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человек/</w:t>
            </w:r>
            <w:r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100 </w:t>
            </w:r>
            <w:r w:rsidR="00ED109D" w:rsidRPr="00075C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 режиме </w:t>
            </w:r>
            <w:r w:rsidR="00435930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дежурной группы 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(12часов)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C06BC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  <w:r w:rsidR="00E154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="002629E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463FD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0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0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35930" w:rsidP="00BB68F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331A2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="004F19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72C4F" w:rsidP="00BB68F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63183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="004F19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3E610D" w:rsidP="00AB0C6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45</w:t>
            </w:r>
            <w:r w:rsidR="00C5183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="004F19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5183F" w:rsidP="003E610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3E610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="004F192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EB25B1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B25B1" w:rsidRDefault="001D6017" w:rsidP="00854FA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 w:rsidRPr="001D601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5,5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8C79B1" w:rsidRDefault="002209AC" w:rsidP="008C79B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C79B1"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EB25B1"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  <w:r w:rsidR="00CD318C"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/100%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8C79B1" w:rsidRDefault="008C79B1" w:rsidP="003E610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8F4E29"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  <w:r w:rsidR="00ED109D" w:rsidRPr="008C79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8F4E29" w:rsidP="003E562A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19 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3919D9" w:rsidRPr="003919D9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3919D9" w:rsidRDefault="008F4E29" w:rsidP="008F4E2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  <w:r w:rsidR="00ED109D" w:rsidRPr="003919D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8F4E29" w:rsidP="001B5A0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</w:t>
            </w:r>
            <w:r w:rsidR="00ED109D" w:rsidRPr="00A468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  <w:r w:rsidR="00ED109D" w:rsidRPr="00A468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A62D96" w:rsidRDefault="008F4E29" w:rsidP="0042634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="00ED109D" w:rsidRPr="004263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  <w:r w:rsidR="00ED109D" w:rsidRPr="004263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34515" w:rsidRPr="00634515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634515" w:rsidRDefault="00C67CCB" w:rsidP="00C67CC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8F4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634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8F4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  <w:r w:rsidR="00ED109D" w:rsidRPr="00634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1.8.2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67CCB" w:rsidP="00C67CC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64610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4 </w:t>
            </w:r>
            <w:r w:rsidR="0063451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634515" w:rsidP="00C67CCB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8F4E2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8 </w:t>
            </w:r>
            <w:r w:rsidR="00ED109D"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человек/</w:t>
            </w:r>
            <w:r w:rsidR="009C1599"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ED109D" w:rsidRPr="00CE0F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 5 лет</w:t>
            </w:r>
            <w:r w:rsidR="001D3D4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64610D" w:rsidP="008F4E2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615EE4" w:rsidP="0064610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64610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  <w:r w:rsidR="008F4E2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="00F559E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64610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  <w:r w:rsidR="00F559E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64610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64610D" w:rsidRDefault="003359F7" w:rsidP="003359F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 w:rsidRPr="003359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1</w:t>
            </w:r>
            <w:r w:rsidR="00FF0E65" w:rsidRPr="003359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3359F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человек/</w:t>
            </w:r>
            <w:r w:rsidRPr="003359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</w:t>
            </w:r>
            <w:r w:rsidR="00F559E0" w:rsidRPr="00335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D109D" w:rsidRPr="00335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3359F7" w:rsidP="00BE37D4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2</w:t>
            </w:r>
            <w:r w:rsidR="00FF0E6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7C6F6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7</w:t>
            </w:r>
            <w:r w:rsidR="006E425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AF74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722E08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722E08" w:rsidRDefault="00722E08" w:rsidP="001F360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32 </w:t>
            </w:r>
            <w:r w:rsidR="00ED109D" w:rsidRPr="00722E0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3F2FC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ED109D" w:rsidRPr="00722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B604E9" w:rsidRPr="00722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ED109D" w:rsidRPr="00722E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3F2FC3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3F2FC3" w:rsidRDefault="003359F7" w:rsidP="00C8097D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  <w:t>3</w:t>
            </w:r>
            <w:r w:rsidR="00722E08" w:rsidRPr="00C8097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="00ED109D" w:rsidRPr="00C8097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человек</w:t>
            </w:r>
            <w:r w:rsidR="00ED109D" w:rsidRPr="00C809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11</w:t>
            </w:r>
            <w:r w:rsidR="00ED109D" w:rsidRPr="00C809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Default="00C8097D" w:rsidP="00E231E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28 </w:t>
            </w:r>
            <w:r w:rsidR="001F3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ч. </w:t>
            </w:r>
            <w:r w:rsidR="00ED109D" w:rsidRPr="00E231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r w:rsidR="003359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359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30</w:t>
            </w:r>
            <w:r w:rsidR="001F3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ч.</w:t>
            </w:r>
          </w:p>
          <w:p w:rsidR="00FE0B42" w:rsidRPr="003359F7" w:rsidRDefault="00946A1B" w:rsidP="00E231E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604F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 8,</w:t>
            </w:r>
            <w:r w:rsidR="003359F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в образовательной организации</w:t>
            </w:r>
            <w:r w:rsidR="006130D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следующих педагогических работников: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3F10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- 1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</w:t>
            </w:r>
            <w:r w:rsidR="000578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="003F104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- 3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CF5A3E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</w:t>
            </w:r>
            <w:r w:rsidR="007C0F34"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- 1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0B3739" w:rsidP="00422BD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3804/</w:t>
            </w:r>
            <w:r w:rsidR="001F3B0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16 </w:t>
            </w:r>
            <w:r w:rsidR="00ED109D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r w:rsidR="001F3B0C" w:rsidRPr="001F3B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920A9" w:rsidP="001F3B0C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524/2,1</w:t>
            </w:r>
            <w:r w:rsidR="00AA6037"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="00AA6037" w:rsidRPr="001F3B0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B3479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B3479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  <w:tr w:rsidR="00F21ABD" w:rsidRPr="00F21ABD" w:rsidTr="00F21AB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847EE0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676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ED109D" w:rsidP="00F21ABD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D109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D109D" w:rsidRPr="00ED109D" w:rsidRDefault="004B3479" w:rsidP="00706FC5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1AB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да</w:t>
            </w:r>
          </w:p>
        </w:tc>
      </w:tr>
    </w:tbl>
    <w:p w:rsidR="005C79F5" w:rsidRDefault="005C79F5" w:rsidP="00025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BC4098" w:rsidRDefault="000B4114" w:rsidP="00025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0B4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8004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Аналитическая часть</w:t>
      </w:r>
      <w:r w:rsidR="00025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255A1" w:rsidRPr="000255A1" w:rsidRDefault="000255A1" w:rsidP="00025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процессе </w:t>
      </w:r>
      <w:proofErr w:type="spellStart"/>
      <w:r w:rsidRPr="00025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самообследования</w:t>
      </w:r>
      <w:proofErr w:type="spellEnd"/>
      <w:r w:rsidRPr="00025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проводилась: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образовательной деятельности;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системы управления организации;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содержания и качества подготовки выпускников;</w:t>
      </w:r>
    </w:p>
    <w:p w:rsid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организации учебного процесса;</w:t>
      </w:r>
    </w:p>
    <w:p w:rsidR="00375349" w:rsidRPr="00375349" w:rsidRDefault="00375349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53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кадрового обеспечения и финансовых условий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</w:t>
      </w:r>
      <w:proofErr w:type="spellStart"/>
      <w:proofErr w:type="gramStart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методического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обеспечения;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материально – технической базы;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</w:t>
      </w:r>
      <w:proofErr w:type="gramStart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функционирования  внутренней системы оценки качества образования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2DDA" w:rsidRPr="000E2DDA" w:rsidRDefault="000E2DDA" w:rsidP="00442A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медицинского обеспечения образовательного процесса</w:t>
      </w:r>
      <w:r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33434B" w:rsidRPr="0033434B" w:rsidRDefault="000E2DDA" w:rsidP="0033434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условий для организации питания</w:t>
      </w:r>
      <w:r w:rsidR="00334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60483" w:rsidRPr="0033434B" w:rsidRDefault="00C60483" w:rsidP="00013D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5C79F5" w:rsidP="000255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образовательной деятельности.</w:t>
      </w:r>
    </w:p>
    <w:p w:rsidR="007E36A5" w:rsidRDefault="00AF7557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Детский сад № 261 ОАО «РЖД» - </w:t>
      </w:r>
      <w:r w:rsidRPr="004A1A96">
        <w:rPr>
          <w:rFonts w:ascii="Times New Roman" w:hAnsi="Times New Roman" w:cs="Times New Roman"/>
          <w:sz w:val="24"/>
          <w:szCs w:val="24"/>
        </w:rPr>
        <w:t xml:space="preserve">динамично развивающееся образовательное учреждение. </w:t>
      </w:r>
      <w:r w:rsidR="008A2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Образовательная деятельность регламентируется требованиями </w:t>
      </w:r>
      <w:r w:rsidR="007E36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</w:t>
      </w:r>
      <w:r w:rsidR="008A25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</w:t>
      </w:r>
      <w:r w:rsidR="008A2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8A25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</w:t>
      </w:r>
      <w:r w:rsidR="008A2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ов, действующих на территории РФ в настоящий момент: </w:t>
      </w:r>
    </w:p>
    <w:p w:rsidR="007E36A5" w:rsidRPr="0040353C" w:rsidRDefault="00AF7557" w:rsidP="004035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36A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</w:t>
      </w:r>
      <w:r w:rsidR="007E36A5">
        <w:rPr>
          <w:rFonts w:ascii="Times New Roman" w:hAnsi="Times New Roman" w:cs="Times New Roman"/>
          <w:sz w:val="24"/>
          <w:szCs w:val="24"/>
        </w:rPr>
        <w:t>дерации» от 29.12.2012 № 273-</w:t>
      </w:r>
      <w:r w:rsidR="007E36A5" w:rsidRPr="0040353C">
        <w:rPr>
          <w:rFonts w:ascii="Times New Roman" w:hAnsi="Times New Roman" w:cs="Times New Roman"/>
          <w:sz w:val="24"/>
          <w:szCs w:val="24"/>
        </w:rPr>
        <w:t>ФЗ;</w:t>
      </w:r>
    </w:p>
    <w:p w:rsidR="007E36A5" w:rsidRPr="0040353C" w:rsidRDefault="00AF7557" w:rsidP="004035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53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 </w:t>
      </w:r>
    </w:p>
    <w:p w:rsidR="0040353C" w:rsidRPr="0040353C" w:rsidRDefault="0040353C" w:rsidP="0040353C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C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40353C" w:rsidRPr="0040353C" w:rsidRDefault="0040353C" w:rsidP="0040353C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C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2;</w:t>
      </w:r>
    </w:p>
    <w:p w:rsidR="007A208C" w:rsidRPr="0040353C" w:rsidRDefault="0040353C" w:rsidP="0040353C">
      <w:pPr>
        <w:pStyle w:val="a7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53C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40353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0353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</w:t>
      </w:r>
      <w:r w:rsidR="00B1781C">
        <w:rPr>
          <w:rFonts w:ascii="Times New Roman" w:hAnsi="Times New Roman" w:cs="Times New Roman"/>
          <w:color w:val="000000"/>
          <w:sz w:val="24"/>
          <w:szCs w:val="24"/>
        </w:rPr>
        <w:t>льного образования» и другими нормативно-правовыми документами.</w:t>
      </w:r>
    </w:p>
    <w:p w:rsidR="00D4678C" w:rsidRDefault="00D4678C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3357" w:rsidRDefault="00AF3357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сад обеспечивает получение дошкольного образования, присмотр и уход за воспитанниками с 2 до 8 лет. </w:t>
      </w:r>
    </w:p>
    <w:p w:rsidR="00B8703D" w:rsidRDefault="00230953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2022</w:t>
      </w:r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функционировало 10 групп, из них: 3 – компенсирующей направленности</w:t>
      </w:r>
      <w:r w:rsidR="00890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(логопедические)</w:t>
      </w:r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7 -  </w:t>
      </w:r>
      <w:proofErr w:type="spellStart"/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общеразвивающей</w:t>
      </w:r>
      <w:proofErr w:type="spellEnd"/>
      <w:r w:rsidR="00B87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направленности. </w:t>
      </w:r>
    </w:p>
    <w:p w:rsidR="00B8703D" w:rsidRDefault="00B8703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детей осуществляется в течение года на основании путе</w:t>
      </w:r>
      <w:r w:rsidR="002F0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вки, выданной </w:t>
      </w:r>
      <w:r w:rsidR="002F03E6" w:rsidRPr="00CE4562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Комиссией по комплектованию негосударственных образовательных учреждений ОАО «РЖД»</w:t>
      </w:r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>ДВжд</w:t>
      </w:r>
      <w:proofErr w:type="spellEnd"/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F03E6" w:rsidRPr="00CE4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подписанной председателем комиссии</w:t>
      </w:r>
      <w:r w:rsidR="002F0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0AFC" w:rsidRPr="00FE4070" w:rsidRDefault="00BA0AFC" w:rsidP="00BA0A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Образовательная деятельность осуществляется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Адаптированной образовательным программам дошкольного образования Детского сада №261 ОАО «РЖД», реализация ООП ДО и АООП ДО проходит </w:t>
      </w:r>
      <w:r w:rsidRPr="00FE4070">
        <w:rPr>
          <w:rFonts w:ascii="Times New Roman" w:hAnsi="Times New Roman" w:cs="Times New Roman"/>
          <w:color w:val="000000"/>
          <w:sz w:val="24"/>
          <w:szCs w:val="24"/>
        </w:rPr>
        <w:t>в течение всего времени пребывания воспитанник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E4070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саду.</w:t>
      </w:r>
    </w:p>
    <w:p w:rsidR="00DF34DB" w:rsidRPr="00FE4070" w:rsidRDefault="00436488" w:rsidP="00D23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организованной о</w:t>
      </w:r>
      <w:r w:rsidR="006D4DF6" w:rsidRPr="00FE4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бразовательная деятельност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зависит от возрастных особенностей воспитанников и распределения</w:t>
      </w:r>
      <w:r w:rsidR="00BA0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нагрузки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недели.</w:t>
      </w:r>
      <w:r w:rsidR="006D4DF6" w:rsidRPr="00FE4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4DB">
        <w:rPr>
          <w:rFonts w:ascii="Times New Roman" w:hAnsi="Times New Roman" w:cs="Times New Roman"/>
          <w:color w:val="000000"/>
          <w:sz w:val="24"/>
          <w:szCs w:val="24"/>
        </w:rPr>
        <w:t>Основной единицей образовательного процесса является развивающая образовательная ситуация (ОС).</w:t>
      </w:r>
    </w:p>
    <w:p w:rsidR="0065236D" w:rsidRDefault="00DF34DB" w:rsidP="002E2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ОС </w:t>
      </w:r>
      <w:r w:rsidR="0065236D" w:rsidRPr="00FE4070">
        <w:rPr>
          <w:rFonts w:ascii="Times New Roman" w:hAnsi="Times New Roman" w:cs="Times New Roman"/>
          <w:color w:val="000000"/>
          <w:sz w:val="24"/>
          <w:szCs w:val="24"/>
        </w:rPr>
        <w:t>для всех возрастных групп начинаются не ранее 8.00 и заканчиваются не позже 17.00.</w:t>
      </w:r>
      <w:r w:rsidR="0065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6D" w:rsidRPr="00FE4070">
        <w:rPr>
          <w:rFonts w:ascii="Times New Roman" w:hAnsi="Times New Roman" w:cs="Times New Roman"/>
          <w:color w:val="000000"/>
          <w:sz w:val="24"/>
          <w:szCs w:val="24"/>
        </w:rPr>
        <w:t>Во время занятий воспитатели проводят соответствующие физические упражнения.</w:t>
      </w:r>
      <w:r w:rsidR="002E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6D" w:rsidRPr="00FE4070">
        <w:rPr>
          <w:rFonts w:ascii="Times New Roman" w:hAnsi="Times New Roman" w:cs="Times New Roman"/>
          <w:color w:val="000000"/>
          <w:sz w:val="24"/>
          <w:szCs w:val="24"/>
        </w:rPr>
        <w:t>Перерывы между занятиями составляют не менее 10 мин.</w:t>
      </w:r>
    </w:p>
    <w:p w:rsidR="00D4678C" w:rsidRDefault="00D4678C" w:rsidP="002E2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5778"/>
      </w:tblGrid>
      <w:tr w:rsidR="00BA0AFC" w:rsidTr="0065236D">
        <w:tc>
          <w:tcPr>
            <w:tcW w:w="3936" w:type="dxa"/>
          </w:tcPr>
          <w:p w:rsidR="00BA0AFC" w:rsidRPr="00BA0AFC" w:rsidRDefault="00DF34DB" w:rsidP="00DF34D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одной</w:t>
            </w:r>
            <w:r w:rsidR="00BA0AFC"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ситуации </w:t>
            </w:r>
            <w:r w:rsidR="00BA0AFC"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составляет</w:t>
            </w:r>
            <w:proofErr w:type="gramEnd"/>
            <w:r w:rsidR="00BA0AFC"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 более:</w:t>
            </w:r>
          </w:p>
        </w:tc>
        <w:tc>
          <w:tcPr>
            <w:tcW w:w="5778" w:type="dxa"/>
          </w:tcPr>
          <w:p w:rsidR="00BA0AFC" w:rsidRPr="00BA0AFC" w:rsidRDefault="00BA0AFC" w:rsidP="00BA0AF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A0A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Продолжительность суммарной образовательной нагрузки в течение дня составляет не более:</w:t>
            </w:r>
          </w:p>
        </w:tc>
      </w:tr>
      <w:tr w:rsidR="00BA0AFC" w:rsidTr="0065236D">
        <w:tc>
          <w:tcPr>
            <w:tcW w:w="3936" w:type="dxa"/>
          </w:tcPr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 – для детей от 2 до 3 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до 5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до 6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Pr="00FE4070" w:rsidRDefault="00BA0AFC" w:rsidP="00BA0AFC">
            <w:pPr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до 7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</w:t>
            </w:r>
          </w:p>
          <w:p w:rsidR="00BA0AFC" w:rsidRDefault="00BA0AFC" w:rsidP="00BA0A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</w:tcPr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 – для детей от 2 до 3 лет;</w:t>
            </w:r>
          </w:p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до 4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 </w:t>
            </w:r>
          </w:p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 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до 5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Pr="00FE4070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мин. или 75 мин. при организации</w:t>
            </w:r>
            <w:r w:rsidR="0065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занятия после дневного сна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до 6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лет;</w:t>
            </w:r>
          </w:p>
          <w:p w:rsidR="00BA0AFC" w:rsidRDefault="00BA0AFC" w:rsidP="00BA0AFC">
            <w:pPr>
              <w:numPr>
                <w:ilvl w:val="0"/>
                <w:numId w:val="29"/>
              </w:numPr>
              <w:tabs>
                <w:tab w:val="clear" w:pos="720"/>
                <w:tab w:val="num" w:pos="24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мин. – для детей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до 7 </w:t>
            </w:r>
            <w:r w:rsidRPr="00FE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лет.</w:t>
            </w:r>
          </w:p>
        </w:tc>
      </w:tr>
    </w:tbl>
    <w:p w:rsidR="00D4678C" w:rsidRDefault="00D4678C" w:rsidP="00B16B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781C" w:rsidRDefault="000E2DDA" w:rsidP="00B16B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общеразвивающих</w:t>
      </w:r>
      <w:proofErr w:type="spellEnd"/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группах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</w:t>
      </w:r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</w:t>
      </w:r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</w:t>
      </w:r>
      <w:r w:rsidR="00694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A2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реализуется 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E5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сновная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 дошкольного образования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(ООП </w:t>
      </w:r>
      <w:proofErr w:type="gramStart"/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029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разработанная в соответствии с требованиями ФГОС ДО. </w:t>
      </w:r>
    </w:p>
    <w:p w:rsidR="00B1781C" w:rsidRDefault="00B1781C" w:rsidP="00B17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Цель ООП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1781C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proofErr w:type="gramStart"/>
      <w:r w:rsidRPr="00B1781C">
        <w:rPr>
          <w:rFonts w:ascii="Times New Roman" w:eastAsia="TimesNewRomanPSMT" w:hAnsi="Times New Roman" w:cs="Times New Roman"/>
          <w:sz w:val="24"/>
          <w:szCs w:val="24"/>
        </w:rPr>
        <w:t>создание</w:t>
      </w:r>
      <w:proofErr w:type="gramEnd"/>
      <w:r w:rsidRPr="00B1781C">
        <w:rPr>
          <w:rFonts w:ascii="Times New Roman" w:eastAsia="TimesNewRomanPSMT" w:hAnsi="Times New Roman" w:cs="Times New Roman"/>
          <w:sz w:val="24"/>
          <w:szCs w:val="24"/>
        </w:rPr>
        <w:t xml:space="preserve"> благоприятных условий для разностороннего и целостного </w:t>
      </w:r>
      <w:r w:rsidRPr="00B1781C">
        <w:rPr>
          <w:rFonts w:ascii="Times New Roman" w:hAnsi="Times New Roman" w:cs="Times New Roman"/>
          <w:sz w:val="24"/>
          <w:szCs w:val="24"/>
        </w:rPr>
        <w:t>развития детей дошкольного возраста</w:t>
      </w:r>
      <w:r w:rsidRPr="00B1781C">
        <w:rPr>
          <w:rFonts w:ascii="Times New Roman" w:eastAsia="TimesNewRomanPSMT" w:hAnsi="Times New Roman" w:cs="Times New Roman"/>
          <w:sz w:val="24"/>
          <w:szCs w:val="24"/>
        </w:rPr>
        <w:t>, обеспечивающих позитивную социализацию, мотивацию и поддержку индивидуальности дошкольников через общение, игру, познавательно - исследовательскую деятельность и другие формы активности.</w:t>
      </w:r>
    </w:p>
    <w:p w:rsidR="00AF3357" w:rsidRDefault="00AF3357" w:rsidP="00AF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ООП ДО реализует следующие задачи: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Сохранение и укрепление физического и психологического здоровья дошкольников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Обеспечение равных возможностей всем воспитанникам независимо от места проживания, пола, нации, языка, социального статуса, психологических и физиологических особенностей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B1781C" w:rsidRPr="00AF3357" w:rsidRDefault="00B1781C" w:rsidP="00AF3357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F3357">
        <w:rPr>
          <w:rFonts w:ascii="Times New Roman" w:eastAsia="TimesNewRomanPSMT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</w:p>
    <w:p w:rsidR="000E5888" w:rsidRPr="0040353C" w:rsidRDefault="00C029C6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A208C">
        <w:rPr>
          <w:rFonts w:ascii="Times New Roman" w:hAnsi="Times New Roman" w:cs="Times New Roman"/>
          <w:sz w:val="24"/>
          <w:szCs w:val="24"/>
        </w:rPr>
        <w:t>бязательная часть основной образовательной программы дошкольного образования Детского сад</w:t>
      </w:r>
      <w:r>
        <w:rPr>
          <w:rFonts w:ascii="Times New Roman" w:hAnsi="Times New Roman" w:cs="Times New Roman"/>
          <w:sz w:val="24"/>
          <w:szCs w:val="24"/>
        </w:rPr>
        <w:t xml:space="preserve">а № 261 ОАО «РЖД» соответствует </w:t>
      </w:r>
      <w:r w:rsidRPr="007A208C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7A208C">
        <w:rPr>
          <w:rFonts w:ascii="Times New Roman" w:eastAsia="Calibri" w:hAnsi="Times New Roman" w:cs="Times New Roman"/>
          <w:sz w:val="24"/>
          <w:szCs w:val="24"/>
        </w:rPr>
        <w:t xml:space="preserve">Детство: Примерная образовательная </w:t>
      </w:r>
      <w:r w:rsidRPr="007A20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дошкольного образования / Т. И. Бабаева, А. Г. Гогоберидзе, О. В. Солнцева и др. </w:t>
      </w:r>
    </w:p>
    <w:p w:rsidR="00B16BBD" w:rsidRPr="00B16BBD" w:rsidRDefault="00B16BB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детей, и самостоятельной деятельности детей не</w:t>
      </w:r>
      <w:r w:rsidR="00C23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в рамках непрерывной</w:t>
      </w: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16BBD" w:rsidRPr="00B16BBD" w:rsidRDefault="00B16BB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</w:t>
      </w:r>
      <w:r w:rsidRPr="00B16BBD">
        <w:rPr>
          <w:rFonts w:ascii="Times New Roman" w:hAnsi="Times New Roman" w:cs="Times New Roman"/>
          <w:sz w:val="24"/>
          <w:szCs w:val="24"/>
        </w:rPr>
        <w:t>Основной формой взаимодействия с детьми является игра.</w:t>
      </w:r>
    </w:p>
    <w:p w:rsidR="00B16BBD" w:rsidRDefault="00B16BBD" w:rsidP="00B16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6BBD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ЧДОУ реализуется в полном объеме.</w:t>
      </w:r>
    </w:p>
    <w:p w:rsidR="00B16BBD" w:rsidRPr="0083560F" w:rsidRDefault="00411436" w:rsidP="00B16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16BBD" w:rsidRPr="0083560F">
        <w:rPr>
          <w:rFonts w:ascii="Times New Roman" w:hAnsi="Times New Roman" w:cs="Times New Roman"/>
          <w:sz w:val="24"/>
          <w:szCs w:val="24"/>
        </w:rPr>
        <w:t>асть программы</w:t>
      </w:r>
      <w:r>
        <w:rPr>
          <w:rFonts w:ascii="Times New Roman" w:hAnsi="Times New Roman" w:cs="Times New Roman"/>
          <w:sz w:val="24"/>
          <w:szCs w:val="24"/>
        </w:rPr>
        <w:t>, разработанная участниками образовательных отношений</w:t>
      </w:r>
      <w:r w:rsidR="00B16BBD" w:rsidRPr="0083560F">
        <w:rPr>
          <w:rFonts w:ascii="Times New Roman" w:hAnsi="Times New Roman" w:cs="Times New Roman"/>
          <w:sz w:val="24"/>
          <w:szCs w:val="24"/>
        </w:rPr>
        <w:t xml:space="preserve"> представлена следующими направлениями:</w:t>
      </w:r>
    </w:p>
    <w:p w:rsidR="00B16BBD" w:rsidRPr="0083560F" w:rsidRDefault="00B16BBD" w:rsidP="00B16B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60F">
        <w:rPr>
          <w:rFonts w:ascii="Times New Roman" w:hAnsi="Times New Roman" w:cs="Times New Roman"/>
          <w:sz w:val="24"/>
          <w:szCs w:val="24"/>
        </w:rPr>
        <w:t>физкультурно-оздоровительная работа/игры в воде</w:t>
      </w:r>
      <w:r w:rsidR="00C23ABE">
        <w:rPr>
          <w:rFonts w:ascii="Times New Roman" w:hAnsi="Times New Roman" w:cs="Times New Roman"/>
          <w:sz w:val="24"/>
          <w:szCs w:val="24"/>
        </w:rPr>
        <w:t>;</w:t>
      </w:r>
    </w:p>
    <w:p w:rsidR="00B16BBD" w:rsidRPr="0083560F" w:rsidRDefault="003306DE" w:rsidP="00B16BB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английскому языку.</w:t>
      </w:r>
    </w:p>
    <w:p w:rsidR="00B16BBD" w:rsidRPr="006744CE" w:rsidRDefault="006744CE" w:rsidP="0067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CE">
        <w:rPr>
          <w:rFonts w:ascii="Times New Roman" w:hAnsi="Times New Roman" w:cs="Times New Roman"/>
          <w:sz w:val="24"/>
          <w:szCs w:val="24"/>
        </w:rPr>
        <w:t>Содержание обучения и воспитания детей Детского сад № 261 ОАО «РЖД обеспечивает равные стартовые возможности для детей при поступлении в школу, в детском саду в полной мере созданы условия для реализации права каждого ребенка на качественное дошкольное образование, обеспечивающее квалифицированную коррекцию отклонений в развитии, полноценное психическое и физическое развитие детей.</w:t>
      </w:r>
    </w:p>
    <w:p w:rsidR="006744CE" w:rsidRDefault="006744CE" w:rsidP="003E07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29C6" w:rsidRDefault="00C029C6" w:rsidP="00AF5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835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компенсирующей</w:t>
      </w:r>
      <w:r w:rsidR="008356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направленности (логопедические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реал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изуется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даптированная 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программа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образования (АО</w:t>
      </w:r>
      <w:r w:rsidR="006F7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03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ДО)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254E" w:rsidRDefault="00C6254E" w:rsidP="00C62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0DD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АООП ДО </w:t>
      </w:r>
      <w:r w:rsidRPr="00EC70DD">
        <w:rPr>
          <w:rFonts w:ascii="Times New Roman" w:hAnsi="Times New Roman"/>
          <w:sz w:val="24"/>
          <w:szCs w:val="24"/>
        </w:rPr>
        <w:t xml:space="preserve">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- воспитанника с тяжёлыми нарушениями речи. </w:t>
      </w:r>
    </w:p>
    <w:p w:rsidR="00C6254E" w:rsidRPr="00971DB4" w:rsidRDefault="00C6254E" w:rsidP="00C62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71DB4">
        <w:rPr>
          <w:rFonts w:ascii="Times New Roman" w:hAnsi="Times New Roman"/>
          <w:sz w:val="24"/>
          <w:szCs w:val="24"/>
        </w:rPr>
        <w:t>оступно</w:t>
      </w:r>
      <w:r>
        <w:rPr>
          <w:rFonts w:ascii="Times New Roman" w:hAnsi="Times New Roman"/>
          <w:sz w:val="24"/>
          <w:szCs w:val="24"/>
        </w:rPr>
        <w:t>е</w:t>
      </w:r>
      <w:r w:rsidRPr="00971DB4">
        <w:rPr>
          <w:rFonts w:ascii="Times New Roman" w:hAnsi="Times New Roman"/>
          <w:sz w:val="24"/>
          <w:szCs w:val="24"/>
        </w:rPr>
        <w:t xml:space="preserve"> и качественно</w:t>
      </w:r>
      <w:r>
        <w:rPr>
          <w:rFonts w:ascii="Times New Roman" w:hAnsi="Times New Roman"/>
          <w:sz w:val="24"/>
          <w:szCs w:val="24"/>
        </w:rPr>
        <w:t>е</w:t>
      </w:r>
      <w:r w:rsidRPr="00971DB4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 xml:space="preserve">е детей дошкольного возраста с ТНР </w:t>
      </w:r>
      <w:r w:rsidRPr="00971DB4">
        <w:rPr>
          <w:rFonts w:ascii="Times New Roman" w:hAnsi="Times New Roman"/>
          <w:sz w:val="24"/>
          <w:szCs w:val="24"/>
        </w:rPr>
        <w:t>достига</w:t>
      </w:r>
      <w:r>
        <w:rPr>
          <w:rFonts w:ascii="Times New Roman" w:hAnsi="Times New Roman"/>
          <w:sz w:val="24"/>
          <w:szCs w:val="24"/>
        </w:rPr>
        <w:t>е</w:t>
      </w:r>
      <w:r w:rsidRPr="00971DB4">
        <w:rPr>
          <w:rFonts w:ascii="Times New Roman" w:hAnsi="Times New Roman"/>
          <w:sz w:val="24"/>
          <w:szCs w:val="24"/>
        </w:rPr>
        <w:t>тся через решение следующих задач: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АООП ДО</w:t>
      </w:r>
      <w:r w:rsidRPr="00914719">
        <w:rPr>
          <w:rFonts w:ascii="Times New Roman" w:hAnsi="Times New Roman"/>
          <w:sz w:val="24"/>
          <w:szCs w:val="24"/>
        </w:rPr>
        <w:t>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 xml:space="preserve">коррекция недостатков психофизического развития детей с ТНР; 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охрана и укрепление физического и психического детей с ТНР, в том числе их эмоционального благополучия;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C6254E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C6254E" w:rsidRPr="00914719" w:rsidRDefault="00C6254E" w:rsidP="00C6254E">
      <w:pPr>
        <w:pStyle w:val="a7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19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6F7629" w:rsidRDefault="006F7629" w:rsidP="00AF56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Зачисление в группы компенсирующей направленности осуществляется на ос</w:t>
      </w:r>
      <w:r w:rsidR="006744CE">
        <w:rPr>
          <w:rFonts w:ascii="Times New Roman" w:hAnsi="Times New Roman" w:cs="Times New Roman"/>
          <w:sz w:val="24"/>
          <w:szCs w:val="24"/>
          <w:shd w:val="clear" w:color="auto" w:fill="FFFFFF"/>
        </w:rPr>
        <w:t>новании заключения территориальной ПМПК г. Хабаровска.</w:t>
      </w:r>
    </w:p>
    <w:p w:rsidR="00AF569A" w:rsidRDefault="00AF569A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подготовки к ПМПК учителями-логопедами с согласия родителей было проведено предварительное логопедическое обследование детей младших и средних групп.</w:t>
      </w:r>
    </w:p>
    <w:p w:rsidR="00AF569A" w:rsidRDefault="00A56A0F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4709">
        <w:rPr>
          <w:rFonts w:ascii="Times New Roman" w:hAnsi="Times New Roman" w:cs="Times New Roman"/>
          <w:sz w:val="24"/>
          <w:szCs w:val="24"/>
        </w:rPr>
        <w:t xml:space="preserve">Заседание территориальной </w:t>
      </w:r>
      <w:r w:rsidR="00AF569A">
        <w:rPr>
          <w:rFonts w:ascii="Times New Roman" w:hAnsi="Times New Roman" w:cs="Times New Roman"/>
          <w:sz w:val="24"/>
          <w:szCs w:val="24"/>
        </w:rPr>
        <w:t>ПМПК</w:t>
      </w:r>
      <w:r w:rsidR="006F4709">
        <w:rPr>
          <w:rFonts w:ascii="Times New Roman" w:hAnsi="Times New Roman" w:cs="Times New Roman"/>
          <w:sz w:val="24"/>
          <w:szCs w:val="24"/>
        </w:rPr>
        <w:t xml:space="preserve"> на</w:t>
      </w:r>
      <w:r w:rsidR="00C23ABE">
        <w:rPr>
          <w:rFonts w:ascii="Times New Roman" w:hAnsi="Times New Roman" w:cs="Times New Roman"/>
          <w:sz w:val="24"/>
          <w:szCs w:val="24"/>
        </w:rPr>
        <w:t xml:space="preserve"> базе </w:t>
      </w:r>
      <w:r w:rsidR="006F4709">
        <w:rPr>
          <w:rFonts w:ascii="Times New Roman" w:hAnsi="Times New Roman" w:cs="Times New Roman"/>
          <w:sz w:val="24"/>
          <w:szCs w:val="24"/>
        </w:rPr>
        <w:t xml:space="preserve">ЧДОУ </w:t>
      </w:r>
      <w:r w:rsidR="00AF569A">
        <w:rPr>
          <w:rFonts w:ascii="Times New Roman" w:hAnsi="Times New Roman" w:cs="Times New Roman"/>
          <w:sz w:val="24"/>
          <w:szCs w:val="24"/>
        </w:rPr>
        <w:t>прошло</w:t>
      </w:r>
      <w:r w:rsidR="006F4709">
        <w:rPr>
          <w:rFonts w:ascii="Times New Roman" w:hAnsi="Times New Roman" w:cs="Times New Roman"/>
          <w:sz w:val="24"/>
          <w:szCs w:val="24"/>
        </w:rPr>
        <w:t xml:space="preserve"> </w:t>
      </w:r>
      <w:r w:rsidR="00230953">
        <w:rPr>
          <w:rFonts w:ascii="Times New Roman" w:hAnsi="Times New Roman" w:cs="Times New Roman"/>
          <w:sz w:val="24"/>
          <w:szCs w:val="24"/>
        </w:rPr>
        <w:t>11</w:t>
      </w:r>
      <w:r w:rsidR="006F4709">
        <w:rPr>
          <w:rFonts w:ascii="Times New Roman" w:hAnsi="Times New Roman" w:cs="Times New Roman"/>
          <w:sz w:val="24"/>
          <w:szCs w:val="24"/>
        </w:rPr>
        <w:t xml:space="preserve"> и </w:t>
      </w:r>
      <w:r w:rsidR="00230953">
        <w:rPr>
          <w:rFonts w:ascii="Times New Roman" w:hAnsi="Times New Roman" w:cs="Times New Roman"/>
          <w:sz w:val="24"/>
          <w:szCs w:val="24"/>
        </w:rPr>
        <w:t>14 марта</w:t>
      </w:r>
      <w:r w:rsidR="00C23ABE">
        <w:rPr>
          <w:rFonts w:ascii="Times New Roman" w:hAnsi="Times New Roman" w:cs="Times New Roman"/>
          <w:sz w:val="24"/>
          <w:szCs w:val="24"/>
        </w:rPr>
        <w:t xml:space="preserve"> 202</w:t>
      </w:r>
      <w:r w:rsidR="00230953">
        <w:rPr>
          <w:rFonts w:ascii="Times New Roman" w:hAnsi="Times New Roman" w:cs="Times New Roman"/>
          <w:sz w:val="24"/>
          <w:szCs w:val="24"/>
        </w:rPr>
        <w:t>2</w:t>
      </w:r>
      <w:r w:rsidR="00C23ABE">
        <w:rPr>
          <w:rFonts w:ascii="Times New Roman" w:hAnsi="Times New Roman" w:cs="Times New Roman"/>
          <w:sz w:val="24"/>
          <w:szCs w:val="24"/>
        </w:rPr>
        <w:t xml:space="preserve"> г.</w:t>
      </w:r>
      <w:r w:rsidR="00230953">
        <w:rPr>
          <w:rFonts w:ascii="Times New Roman" w:hAnsi="Times New Roman" w:cs="Times New Roman"/>
          <w:sz w:val="24"/>
          <w:szCs w:val="24"/>
        </w:rPr>
        <w:t xml:space="preserve"> - обследовано 17</w:t>
      </w:r>
      <w:r w:rsidR="006F4709">
        <w:rPr>
          <w:rFonts w:ascii="Times New Roman" w:hAnsi="Times New Roman" w:cs="Times New Roman"/>
          <w:sz w:val="24"/>
          <w:szCs w:val="24"/>
        </w:rPr>
        <w:t xml:space="preserve"> детей.</w:t>
      </w:r>
      <w:proofErr w:type="gramEnd"/>
      <w:r w:rsidR="00C23ABE">
        <w:rPr>
          <w:rFonts w:ascii="Times New Roman" w:hAnsi="Times New Roman" w:cs="Times New Roman"/>
          <w:sz w:val="24"/>
          <w:szCs w:val="24"/>
        </w:rPr>
        <w:t xml:space="preserve"> </w:t>
      </w:r>
      <w:r w:rsidR="006F4709">
        <w:rPr>
          <w:rFonts w:ascii="Times New Roman" w:hAnsi="Times New Roman" w:cs="Times New Roman"/>
          <w:sz w:val="24"/>
          <w:szCs w:val="24"/>
        </w:rPr>
        <w:t xml:space="preserve">Еще </w:t>
      </w:r>
      <w:r w:rsidR="00230953">
        <w:rPr>
          <w:rFonts w:ascii="Times New Roman" w:hAnsi="Times New Roman" w:cs="Times New Roman"/>
          <w:sz w:val="24"/>
          <w:szCs w:val="24"/>
        </w:rPr>
        <w:t>2</w:t>
      </w:r>
      <w:r w:rsidR="006F4709">
        <w:rPr>
          <w:rFonts w:ascii="Times New Roman" w:hAnsi="Times New Roman" w:cs="Times New Roman"/>
          <w:sz w:val="24"/>
          <w:szCs w:val="24"/>
        </w:rPr>
        <w:t xml:space="preserve"> детей прошли обследование ПМПК по адресу её пребывания.</w:t>
      </w:r>
    </w:p>
    <w:p w:rsidR="00A56A0F" w:rsidRPr="00A56A0F" w:rsidRDefault="006F4709" w:rsidP="00AF5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2A3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щее кол</w:t>
      </w:r>
      <w:r w:rsidR="0075470E">
        <w:rPr>
          <w:rFonts w:ascii="Times New Roman" w:hAnsi="Times New Roman" w:cs="Times New Roman"/>
          <w:sz w:val="24"/>
          <w:szCs w:val="24"/>
        </w:rPr>
        <w:t>ичество обследованных в 2022 г. детей –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6A0F" w:rsidRPr="00A56A0F">
        <w:rPr>
          <w:rFonts w:ascii="Times New Roman" w:hAnsi="Times New Roman" w:cs="Times New Roman"/>
          <w:sz w:val="24"/>
          <w:szCs w:val="24"/>
        </w:rPr>
        <w:t>из них:</w:t>
      </w:r>
    </w:p>
    <w:p w:rsidR="00A56A0F" w:rsidRPr="00A56A0F" w:rsidRDefault="00A56A0F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0F">
        <w:rPr>
          <w:rFonts w:ascii="Times New Roman" w:hAnsi="Times New Roman" w:cs="Times New Roman"/>
          <w:sz w:val="24"/>
          <w:szCs w:val="24"/>
        </w:rPr>
        <w:t xml:space="preserve">- с общим недоразвитием речи </w:t>
      </w:r>
      <w:r w:rsidR="00C03498">
        <w:rPr>
          <w:rFonts w:ascii="Times New Roman" w:hAnsi="Times New Roman" w:cs="Times New Roman"/>
          <w:sz w:val="24"/>
          <w:szCs w:val="24"/>
        </w:rPr>
        <w:t>(</w:t>
      </w:r>
      <w:r w:rsidR="00B32E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2E6E">
        <w:rPr>
          <w:rFonts w:ascii="Times New Roman" w:hAnsi="Times New Roman" w:cs="Times New Roman"/>
          <w:sz w:val="24"/>
          <w:szCs w:val="24"/>
        </w:rPr>
        <w:t xml:space="preserve">, </w:t>
      </w:r>
      <w:r w:rsidR="00C034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F4709">
        <w:rPr>
          <w:rFonts w:ascii="Times New Roman" w:hAnsi="Times New Roman" w:cs="Times New Roman"/>
          <w:sz w:val="24"/>
          <w:szCs w:val="24"/>
        </w:rPr>
        <w:t xml:space="preserve"> </w:t>
      </w:r>
      <w:r w:rsidR="00C03498">
        <w:rPr>
          <w:rFonts w:ascii="Times New Roman" w:hAnsi="Times New Roman" w:cs="Times New Roman"/>
          <w:sz w:val="24"/>
          <w:szCs w:val="24"/>
        </w:rPr>
        <w:t xml:space="preserve">и </w:t>
      </w:r>
      <w:r w:rsidRPr="00A56A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6A0F">
        <w:rPr>
          <w:rFonts w:ascii="Times New Roman" w:hAnsi="Times New Roman" w:cs="Times New Roman"/>
          <w:sz w:val="24"/>
          <w:szCs w:val="24"/>
        </w:rPr>
        <w:t xml:space="preserve"> уров</w:t>
      </w:r>
      <w:r w:rsidR="00642CD1">
        <w:rPr>
          <w:rFonts w:ascii="Times New Roman" w:hAnsi="Times New Roman" w:cs="Times New Roman"/>
          <w:sz w:val="24"/>
          <w:szCs w:val="24"/>
        </w:rPr>
        <w:t>ень речевого развития) – 18</w:t>
      </w:r>
      <w:r w:rsidR="006F470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56A0F">
        <w:rPr>
          <w:rFonts w:ascii="Times New Roman" w:hAnsi="Times New Roman" w:cs="Times New Roman"/>
          <w:sz w:val="24"/>
          <w:szCs w:val="24"/>
        </w:rPr>
        <w:t>;</w:t>
      </w:r>
    </w:p>
    <w:p w:rsidR="006F4709" w:rsidRPr="00A56A0F" w:rsidRDefault="00A56A0F" w:rsidP="00C0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0F">
        <w:rPr>
          <w:rFonts w:ascii="Times New Roman" w:hAnsi="Times New Roman" w:cs="Times New Roman"/>
          <w:sz w:val="24"/>
          <w:szCs w:val="24"/>
        </w:rPr>
        <w:t xml:space="preserve">- </w:t>
      </w:r>
      <w:r w:rsidR="00642CD1">
        <w:rPr>
          <w:rFonts w:ascii="Times New Roman" w:hAnsi="Times New Roman" w:cs="Times New Roman"/>
          <w:sz w:val="24"/>
          <w:szCs w:val="24"/>
        </w:rPr>
        <w:t>с сенсорно-моторной алалией</w:t>
      </w:r>
      <w:r w:rsidR="006F4709">
        <w:rPr>
          <w:rFonts w:ascii="Times New Roman" w:hAnsi="Times New Roman" w:cs="Times New Roman"/>
          <w:sz w:val="24"/>
          <w:szCs w:val="24"/>
        </w:rPr>
        <w:t xml:space="preserve"> – 1 ребенок</w:t>
      </w:r>
      <w:r w:rsidR="00642CD1">
        <w:rPr>
          <w:rFonts w:ascii="Times New Roman" w:hAnsi="Times New Roman" w:cs="Times New Roman"/>
          <w:sz w:val="24"/>
          <w:szCs w:val="24"/>
        </w:rPr>
        <w:t>.</w:t>
      </w:r>
    </w:p>
    <w:p w:rsidR="00A56A0F" w:rsidRPr="00A56A0F" w:rsidRDefault="00A56A0F" w:rsidP="00A5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6A0F">
        <w:rPr>
          <w:rFonts w:ascii="Times New Roman" w:hAnsi="Times New Roman" w:cs="Times New Roman"/>
          <w:sz w:val="24"/>
          <w:szCs w:val="24"/>
        </w:rPr>
        <w:t xml:space="preserve">Согласно заключению ПМПК, </w:t>
      </w:r>
      <w:r w:rsidR="000166A0">
        <w:rPr>
          <w:rFonts w:ascii="Times New Roman" w:hAnsi="Times New Roman" w:cs="Times New Roman"/>
          <w:sz w:val="24"/>
          <w:szCs w:val="24"/>
        </w:rPr>
        <w:t>зачислены в группы компенсирующей направленности (</w:t>
      </w:r>
      <w:r w:rsidRPr="00A56A0F">
        <w:rPr>
          <w:rFonts w:ascii="Times New Roman" w:hAnsi="Times New Roman" w:cs="Times New Roman"/>
          <w:sz w:val="24"/>
          <w:szCs w:val="24"/>
          <w:u w:val="single"/>
        </w:rPr>
        <w:t xml:space="preserve">обучение и воспитание по </w:t>
      </w:r>
      <w:r w:rsidR="00B32E6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666B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B32E6E">
        <w:rPr>
          <w:rFonts w:ascii="Times New Roman" w:hAnsi="Times New Roman" w:cs="Times New Roman"/>
          <w:sz w:val="24"/>
          <w:szCs w:val="24"/>
          <w:u w:val="single"/>
        </w:rPr>
        <w:t>ОП ДО</w:t>
      </w:r>
      <w:r w:rsidR="000166A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E5BDC">
        <w:rPr>
          <w:rFonts w:ascii="Times New Roman" w:hAnsi="Times New Roman" w:cs="Times New Roman"/>
          <w:sz w:val="24"/>
          <w:szCs w:val="24"/>
        </w:rPr>
        <w:t xml:space="preserve"> – 19 детей</w:t>
      </w:r>
      <w:r w:rsidR="000166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68BF" w:rsidRPr="00106474" w:rsidRDefault="00A56A0F" w:rsidP="00106474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DFE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="00CE4E63">
        <w:rPr>
          <w:rFonts w:ascii="Times New Roman" w:hAnsi="Times New Roman" w:cs="Times New Roman"/>
          <w:sz w:val="24"/>
          <w:szCs w:val="24"/>
        </w:rPr>
        <w:t>акже в</w:t>
      </w:r>
      <w:r w:rsidR="005B68BF" w:rsidRPr="004A1A96">
        <w:rPr>
          <w:rFonts w:ascii="Times New Roman" w:hAnsi="Times New Roman" w:cs="Times New Roman"/>
          <w:sz w:val="24"/>
          <w:szCs w:val="24"/>
        </w:rPr>
        <w:t xml:space="preserve"> течение учебного</w:t>
      </w:r>
      <w:r w:rsidR="00CE5ADA">
        <w:rPr>
          <w:rFonts w:ascii="Times New Roman" w:hAnsi="Times New Roman" w:cs="Times New Roman"/>
          <w:sz w:val="24"/>
          <w:szCs w:val="24"/>
        </w:rPr>
        <w:t xml:space="preserve"> года работает психолого-</w:t>
      </w:r>
      <w:r w:rsidR="005B68BF" w:rsidRPr="004A1A96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CE5ADA">
        <w:rPr>
          <w:rFonts w:ascii="Times New Roman" w:hAnsi="Times New Roman" w:cs="Times New Roman"/>
          <w:sz w:val="24"/>
          <w:szCs w:val="24"/>
        </w:rPr>
        <w:t>консилиум (</w:t>
      </w:r>
      <w:proofErr w:type="spellStart"/>
      <w:r w:rsidR="00CE5ADA">
        <w:rPr>
          <w:rFonts w:ascii="Times New Roman" w:hAnsi="Times New Roman" w:cs="Times New Roman"/>
          <w:sz w:val="24"/>
          <w:szCs w:val="24"/>
        </w:rPr>
        <w:t>П</w:t>
      </w:r>
      <w:r w:rsidR="005B68BF" w:rsidRPr="0010647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5B68BF" w:rsidRPr="00106474">
        <w:rPr>
          <w:rFonts w:ascii="Times New Roman" w:hAnsi="Times New Roman" w:cs="Times New Roman"/>
          <w:sz w:val="24"/>
          <w:szCs w:val="24"/>
        </w:rPr>
        <w:t>) по сопровождению детей</w:t>
      </w:r>
      <w:r w:rsidR="00C23ABE" w:rsidRPr="00106474">
        <w:rPr>
          <w:rFonts w:ascii="Times New Roman" w:hAnsi="Times New Roman" w:cs="Times New Roman"/>
          <w:sz w:val="24"/>
          <w:szCs w:val="24"/>
        </w:rPr>
        <w:t>-инвалидов и детей</w:t>
      </w:r>
      <w:r w:rsidR="00C6254E" w:rsidRPr="00106474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5B68BF" w:rsidRPr="00106474">
        <w:rPr>
          <w:rFonts w:ascii="Times New Roman" w:hAnsi="Times New Roman" w:cs="Times New Roman"/>
          <w:sz w:val="24"/>
          <w:szCs w:val="24"/>
        </w:rPr>
        <w:t>и составлению индивидуальной программы работы с ними.</w:t>
      </w:r>
      <w:r w:rsidR="005B68BF" w:rsidRPr="001064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DFE"/>
        </w:rPr>
        <w:t> </w:t>
      </w:r>
    </w:p>
    <w:p w:rsidR="00E237F1" w:rsidRDefault="00A92828" w:rsidP="00E237F1">
      <w:pPr>
        <w:pStyle w:val="Default"/>
        <w:jc w:val="both"/>
      </w:pPr>
      <w:r w:rsidRPr="00106474">
        <w:tab/>
      </w:r>
      <w:r w:rsidR="00CE5ADA" w:rsidRPr="00831CA4">
        <w:t>В 2022</w:t>
      </w:r>
      <w:r w:rsidR="00DF34DB" w:rsidRPr="00831CA4">
        <w:t xml:space="preserve"> году реализовывалась цель – </w:t>
      </w:r>
      <w:r w:rsidR="00E237F1">
        <w:rPr>
          <w:bCs/>
        </w:rPr>
        <w:t>с</w:t>
      </w:r>
      <w:r w:rsidR="00E237F1" w:rsidRPr="007B2992">
        <w:t xml:space="preserve">оздание условий развития детей дошкольного возраста, открывающих возможности для их позитивной социализации, личностного роста, проявления инициативы и творческих способностей на основе сотрудничества </w:t>
      </w:r>
      <w:proofErr w:type="gramStart"/>
      <w:r w:rsidR="00E237F1" w:rsidRPr="007B2992">
        <w:t>со</w:t>
      </w:r>
      <w:proofErr w:type="gramEnd"/>
      <w:r w:rsidR="00E237F1" w:rsidRPr="007B2992">
        <w:t xml:space="preserve"> взрослыми и сверстниками </w:t>
      </w:r>
      <w:r w:rsidR="00831CA4">
        <w:t xml:space="preserve">в </w:t>
      </w:r>
      <w:r w:rsidR="00E237F1" w:rsidRPr="007B2992">
        <w:t>соответствующи</w:t>
      </w:r>
      <w:r w:rsidR="00831CA4">
        <w:t>х</w:t>
      </w:r>
      <w:r w:rsidR="00E237F1" w:rsidRPr="007B2992">
        <w:t xml:space="preserve"> возрасту видам деятельности.</w:t>
      </w:r>
    </w:p>
    <w:p w:rsidR="00E237F1" w:rsidRDefault="00E237F1" w:rsidP="00831CA4">
      <w:pPr>
        <w:pStyle w:val="Default"/>
        <w:ind w:firstLine="360"/>
        <w:jc w:val="both"/>
      </w:pPr>
      <w:r>
        <w:t>Решались следующие задачи:</w:t>
      </w:r>
    </w:p>
    <w:p w:rsidR="00E237F1" w:rsidRPr="00E237F1" w:rsidRDefault="00E237F1" w:rsidP="00E237F1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F1">
        <w:rPr>
          <w:rFonts w:ascii="Times New Roman" w:hAnsi="Times New Roman" w:cs="Times New Roman"/>
          <w:sz w:val="24"/>
          <w:szCs w:val="24"/>
        </w:rPr>
        <w:t xml:space="preserve"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 </w:t>
      </w:r>
    </w:p>
    <w:p w:rsidR="00E237F1" w:rsidRPr="00E237F1" w:rsidRDefault="00E237F1" w:rsidP="00E237F1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F1">
        <w:rPr>
          <w:rFonts w:ascii="Times New Roman" w:hAnsi="Times New Roman" w:cs="Times New Roman"/>
          <w:sz w:val="24"/>
          <w:szCs w:val="24"/>
        </w:rPr>
        <w:t xml:space="preserve">систематизация работы ДОУ по  нравственно - патриотическому воспитанию дошкольников через интеграцию образовательных областей согласно требованиям ФГОС </w:t>
      </w:r>
      <w:proofErr w:type="gramStart"/>
      <w:r w:rsidRPr="00E237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37F1">
        <w:rPr>
          <w:rFonts w:ascii="Times New Roman" w:hAnsi="Times New Roman" w:cs="Times New Roman"/>
          <w:sz w:val="24"/>
          <w:szCs w:val="24"/>
        </w:rPr>
        <w:t>.</w:t>
      </w:r>
    </w:p>
    <w:p w:rsidR="00106474" w:rsidRDefault="00682258" w:rsidP="001064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задач б</w:t>
      </w:r>
      <w:r w:rsidR="00106474">
        <w:rPr>
          <w:rFonts w:ascii="Times New Roman" w:hAnsi="Times New Roman" w:cs="Times New Roman"/>
          <w:sz w:val="24"/>
          <w:szCs w:val="24"/>
        </w:rPr>
        <w:t>ыло проведено большое количество различных мероприятий, ориентированных на теснейшее сотрудничество с родителями, интеграции семьи в образователь</w:t>
      </w:r>
      <w:r w:rsidR="004B322A">
        <w:rPr>
          <w:rFonts w:ascii="Times New Roman" w:hAnsi="Times New Roman" w:cs="Times New Roman"/>
          <w:sz w:val="24"/>
          <w:szCs w:val="24"/>
        </w:rPr>
        <w:t>ное пространство детского сада</w:t>
      </w:r>
      <w:r w:rsidR="00794B7B">
        <w:rPr>
          <w:rFonts w:ascii="Times New Roman" w:hAnsi="Times New Roman" w:cs="Times New Roman"/>
          <w:sz w:val="24"/>
          <w:szCs w:val="24"/>
        </w:rPr>
        <w:t>, устано</w:t>
      </w:r>
      <w:r w:rsidR="00961C46">
        <w:rPr>
          <w:rFonts w:ascii="Times New Roman" w:hAnsi="Times New Roman" w:cs="Times New Roman"/>
          <w:sz w:val="24"/>
          <w:szCs w:val="24"/>
        </w:rPr>
        <w:t>вления обратной связи с родителями дошкольников</w:t>
      </w:r>
      <w:r w:rsidR="004B322A">
        <w:rPr>
          <w:rFonts w:ascii="Times New Roman" w:hAnsi="Times New Roman" w:cs="Times New Roman"/>
          <w:sz w:val="24"/>
          <w:szCs w:val="24"/>
        </w:rPr>
        <w:t>:</w:t>
      </w:r>
    </w:p>
    <w:p w:rsidR="004B322A" w:rsidRPr="00C20556" w:rsidRDefault="00F148CC" w:rsidP="00C20556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4B322A" w:rsidRPr="00C20556">
        <w:rPr>
          <w:rFonts w:ascii="Times New Roman" w:hAnsi="Times New Roman" w:cs="Times New Roman"/>
          <w:sz w:val="24"/>
          <w:szCs w:val="24"/>
        </w:rPr>
        <w:t>реализ</w:t>
      </w:r>
      <w:r w:rsidR="00E237F1">
        <w:rPr>
          <w:rFonts w:ascii="Times New Roman" w:hAnsi="Times New Roman" w:cs="Times New Roman"/>
          <w:sz w:val="24"/>
          <w:szCs w:val="24"/>
        </w:rPr>
        <w:t xml:space="preserve">ован </w:t>
      </w:r>
      <w:r w:rsidR="004B322A" w:rsidRPr="00C20556">
        <w:rPr>
          <w:rFonts w:ascii="Times New Roman" w:hAnsi="Times New Roman" w:cs="Times New Roman"/>
          <w:sz w:val="24"/>
          <w:szCs w:val="24"/>
        </w:rPr>
        <w:t>проект «Организация волонтерского движения «</w:t>
      </w:r>
      <w:proofErr w:type="spellStart"/>
      <w:r w:rsidR="004B322A" w:rsidRPr="00C20556">
        <w:rPr>
          <w:rFonts w:ascii="Times New Roman" w:hAnsi="Times New Roman" w:cs="Times New Roman"/>
          <w:sz w:val="24"/>
          <w:szCs w:val="24"/>
        </w:rPr>
        <w:t>Добросад</w:t>
      </w:r>
      <w:proofErr w:type="spellEnd"/>
      <w:r w:rsidR="004B322A" w:rsidRPr="00C20556">
        <w:rPr>
          <w:rFonts w:ascii="Times New Roman" w:hAnsi="Times New Roman" w:cs="Times New Roman"/>
          <w:sz w:val="24"/>
          <w:szCs w:val="24"/>
        </w:rPr>
        <w:t>», в котор</w:t>
      </w:r>
      <w:r w:rsidR="000764DE">
        <w:rPr>
          <w:rFonts w:ascii="Times New Roman" w:hAnsi="Times New Roman" w:cs="Times New Roman"/>
          <w:sz w:val="24"/>
          <w:szCs w:val="24"/>
        </w:rPr>
        <w:t xml:space="preserve">ом приняли участие </w:t>
      </w:r>
      <w:r w:rsidR="004B322A" w:rsidRPr="00C20556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="000764DE">
        <w:rPr>
          <w:rFonts w:ascii="Times New Roman" w:hAnsi="Times New Roman" w:cs="Times New Roman"/>
          <w:sz w:val="24"/>
          <w:szCs w:val="24"/>
        </w:rPr>
        <w:t>иные</w:t>
      </w:r>
      <w:r w:rsidR="004B322A" w:rsidRPr="00C20556">
        <w:rPr>
          <w:rFonts w:ascii="Times New Roman" w:hAnsi="Times New Roman" w:cs="Times New Roman"/>
          <w:sz w:val="24"/>
          <w:szCs w:val="24"/>
        </w:rPr>
        <w:t xml:space="preserve"> работники ЧДОУ, семьи воспитанников и социальные партнеры;</w:t>
      </w:r>
    </w:p>
    <w:p w:rsidR="00C20556" w:rsidRPr="00C20556" w:rsidRDefault="00C20556" w:rsidP="00C20556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0556">
        <w:rPr>
          <w:rFonts w:ascii="Times New Roman" w:hAnsi="Times New Roman"/>
          <w:bCs/>
          <w:sz w:val="24"/>
          <w:szCs w:val="24"/>
        </w:rPr>
        <w:t xml:space="preserve">педагогами детского сада созданы </w:t>
      </w:r>
      <w:r w:rsidR="00E237F1">
        <w:rPr>
          <w:rFonts w:ascii="Times New Roman" w:hAnsi="Times New Roman"/>
          <w:bCs/>
          <w:sz w:val="24"/>
          <w:szCs w:val="24"/>
        </w:rPr>
        <w:t xml:space="preserve">страницы на официальном сайте детского сада </w:t>
      </w:r>
      <w:r w:rsidRPr="00C20556">
        <w:rPr>
          <w:rFonts w:ascii="Times New Roman" w:hAnsi="Times New Roman"/>
          <w:bCs/>
          <w:sz w:val="24"/>
          <w:szCs w:val="24"/>
        </w:rPr>
        <w:t xml:space="preserve">для просвещения родителей по вопросам воспитания и развития дошкольников, кроме этого, </w:t>
      </w:r>
      <w:r w:rsidR="00E237F1">
        <w:rPr>
          <w:rFonts w:ascii="Times New Roman" w:hAnsi="Times New Roman"/>
          <w:bCs/>
          <w:sz w:val="24"/>
          <w:szCs w:val="24"/>
        </w:rPr>
        <w:t xml:space="preserve">создан </w:t>
      </w:r>
      <w:proofErr w:type="spellStart"/>
      <w:r w:rsidR="00E237F1">
        <w:rPr>
          <w:rFonts w:ascii="Times New Roman" w:hAnsi="Times New Roman"/>
          <w:bCs/>
          <w:sz w:val="24"/>
          <w:szCs w:val="24"/>
        </w:rPr>
        <w:t>Телеграм</w:t>
      </w:r>
      <w:proofErr w:type="spellEnd"/>
      <w:r w:rsidR="00E237F1">
        <w:rPr>
          <w:rFonts w:ascii="Times New Roman" w:hAnsi="Times New Roman"/>
          <w:bCs/>
          <w:sz w:val="24"/>
          <w:szCs w:val="24"/>
        </w:rPr>
        <w:t xml:space="preserve"> канал детского сада </w:t>
      </w:r>
      <w:r w:rsidRPr="00C20556">
        <w:rPr>
          <w:rFonts w:ascii="Times New Roman" w:hAnsi="Times New Roman"/>
          <w:bCs/>
          <w:sz w:val="24"/>
          <w:szCs w:val="24"/>
        </w:rPr>
        <w:t xml:space="preserve">функционируют родительские группы </w:t>
      </w:r>
      <w:proofErr w:type="spellStart"/>
      <w:r w:rsidRPr="00C20556">
        <w:rPr>
          <w:rFonts w:ascii="Times New Roman" w:hAnsi="Times New Roman"/>
          <w:bCs/>
          <w:sz w:val="24"/>
          <w:szCs w:val="24"/>
          <w:lang w:val="en-US"/>
        </w:rPr>
        <w:t>WhatsApp</w:t>
      </w:r>
      <w:proofErr w:type="spellEnd"/>
      <w:r w:rsidR="00E237F1">
        <w:rPr>
          <w:rFonts w:ascii="Times New Roman" w:hAnsi="Times New Roman"/>
          <w:bCs/>
          <w:sz w:val="24"/>
          <w:szCs w:val="24"/>
        </w:rPr>
        <w:t>,</w:t>
      </w:r>
      <w:r w:rsidRPr="00C20556">
        <w:rPr>
          <w:rFonts w:ascii="Times New Roman" w:hAnsi="Times New Roman"/>
          <w:bCs/>
          <w:sz w:val="24"/>
          <w:szCs w:val="24"/>
        </w:rPr>
        <w:t xml:space="preserve"> через которые осуществляется информирование о планах работы;</w:t>
      </w:r>
    </w:p>
    <w:p w:rsidR="000764DE" w:rsidRDefault="00B86FB4" w:rsidP="000764DE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с</w:t>
      </w:r>
      <w:r w:rsidR="000764D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764DE">
        <w:rPr>
          <w:rFonts w:ascii="Times New Roman" w:hAnsi="Times New Roman" w:cs="Times New Roman"/>
          <w:sz w:val="24"/>
          <w:szCs w:val="24"/>
          <w:lang w:eastAsia="ru-RU"/>
        </w:rPr>
        <w:t xml:space="preserve">местном участии детей и взрослых </w:t>
      </w:r>
      <w:r w:rsidR="00995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322A" w:rsidRPr="00C20556">
        <w:rPr>
          <w:rFonts w:ascii="Times New Roman" w:hAnsi="Times New Roman" w:cs="Times New Roman"/>
          <w:sz w:val="24"/>
          <w:szCs w:val="24"/>
          <w:lang w:eastAsia="ru-RU"/>
        </w:rPr>
        <w:t>проведены благотворительн</w:t>
      </w:r>
      <w:r w:rsidR="000764DE">
        <w:rPr>
          <w:rFonts w:ascii="Times New Roman" w:hAnsi="Times New Roman" w:cs="Times New Roman"/>
          <w:sz w:val="24"/>
          <w:szCs w:val="24"/>
          <w:lang w:eastAsia="ru-RU"/>
        </w:rPr>
        <w:t xml:space="preserve">ый концерт «Дари добро», благотворительная акция «Подари игрушку храбрости (тяжелобольным детям); </w:t>
      </w:r>
      <w:r w:rsidR="004B322A" w:rsidRPr="00C20556">
        <w:rPr>
          <w:rFonts w:ascii="Times New Roman" w:hAnsi="Times New Roman" w:cs="Times New Roman"/>
          <w:sz w:val="24"/>
          <w:szCs w:val="24"/>
          <w:lang w:eastAsia="ru-RU"/>
        </w:rPr>
        <w:t>экологическ</w:t>
      </w:r>
      <w:r w:rsidR="000764DE">
        <w:rPr>
          <w:rFonts w:ascii="Times New Roman" w:hAnsi="Times New Roman" w:cs="Times New Roman"/>
          <w:sz w:val="24"/>
          <w:szCs w:val="24"/>
          <w:lang w:eastAsia="ru-RU"/>
        </w:rPr>
        <w:t xml:space="preserve">ие акции «Деревья – наши друзья!», «Берегите </w:t>
      </w:r>
      <w:r w:rsidR="000764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первоцветы»; проведен волонтерский десант «Дерево добра» по посадке саженцев на территории детского дома и ДККБ им. Пиотровича; </w:t>
      </w:r>
      <w:r w:rsidR="00F34DE1">
        <w:rPr>
          <w:rFonts w:ascii="Times New Roman" w:hAnsi="Times New Roman" w:cs="Times New Roman"/>
          <w:sz w:val="24"/>
          <w:szCs w:val="24"/>
          <w:lang w:eastAsia="ru-RU"/>
        </w:rPr>
        <w:t>реализован локальный проект «Правнуки Великой Победы»; акция безопасности «Дорога-символ жизни!»;</w:t>
      </w:r>
      <w:proofErr w:type="gramEnd"/>
      <w:r w:rsidR="00F34DE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социальная акция «Субботник в моем дворе»;</w:t>
      </w:r>
    </w:p>
    <w:p w:rsidR="00F34DE1" w:rsidRDefault="00682258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DE1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</w:t>
      </w:r>
      <w:r w:rsidR="00F34DE1" w:rsidRPr="00F34DE1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мероприятия, ставшие традицией детского сада: </w:t>
      </w:r>
      <w:r w:rsidRPr="00F34DE1">
        <w:rPr>
          <w:rFonts w:ascii="Times New Roman" w:hAnsi="Times New Roman" w:cs="Times New Roman"/>
          <w:sz w:val="24"/>
          <w:szCs w:val="24"/>
          <w:lang w:eastAsia="ru-RU"/>
        </w:rPr>
        <w:t xml:space="preserve">«Зимняя </w:t>
      </w:r>
      <w:proofErr w:type="spellStart"/>
      <w:r w:rsidRPr="00F34DE1">
        <w:rPr>
          <w:rFonts w:ascii="Times New Roman" w:hAnsi="Times New Roman" w:cs="Times New Roman"/>
          <w:sz w:val="24"/>
          <w:szCs w:val="24"/>
          <w:lang w:eastAsia="ru-RU"/>
        </w:rPr>
        <w:t>Здравиада</w:t>
      </w:r>
      <w:proofErr w:type="spellEnd"/>
      <w:r w:rsidRPr="00F34DE1">
        <w:rPr>
          <w:rFonts w:ascii="Times New Roman" w:hAnsi="Times New Roman" w:cs="Times New Roman"/>
          <w:sz w:val="24"/>
          <w:szCs w:val="24"/>
          <w:lang w:eastAsia="ru-RU"/>
        </w:rPr>
        <w:t xml:space="preserve">», веселые старты «Мама, папа, я – спортивная железнодорожная семья», летняя дошкольная Спартакиада; </w:t>
      </w:r>
    </w:p>
    <w:p w:rsidR="00F34DE1" w:rsidRPr="00A439A0" w:rsidRDefault="007D4415" w:rsidP="00A439A0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39A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проведены открытые просмотры </w:t>
      </w:r>
      <w:r w:rsidR="00A439A0" w:rsidRPr="00A439A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34DE1" w:rsidRPr="00A439A0">
        <w:rPr>
          <w:rFonts w:ascii="Times New Roman" w:hAnsi="Times New Roman" w:cs="Times New Roman"/>
          <w:sz w:val="24"/>
          <w:szCs w:val="24"/>
        </w:rPr>
        <w:t>Утренняя гимнастика в форме аэробики</w:t>
      </w:r>
      <w:r w:rsidR="00A439A0" w:rsidRPr="00A439A0">
        <w:rPr>
          <w:rFonts w:ascii="Times New Roman" w:hAnsi="Times New Roman" w:cs="Times New Roman"/>
          <w:sz w:val="24"/>
          <w:szCs w:val="24"/>
        </w:rPr>
        <w:t>», «П</w:t>
      </w:r>
      <w:r w:rsidR="00F34DE1" w:rsidRPr="00A439A0">
        <w:rPr>
          <w:rFonts w:ascii="Times New Roman" w:hAnsi="Times New Roman" w:cs="Times New Roman"/>
          <w:sz w:val="24"/>
          <w:szCs w:val="24"/>
        </w:rPr>
        <w:t xml:space="preserve">ознавательное занятие с использованием </w:t>
      </w:r>
      <w:proofErr w:type="spellStart"/>
      <w:r w:rsidR="00F34DE1" w:rsidRPr="00A439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34DE1" w:rsidRPr="00A439A0">
        <w:rPr>
          <w:rFonts w:ascii="Times New Roman" w:hAnsi="Times New Roman" w:cs="Times New Roman"/>
          <w:sz w:val="24"/>
          <w:szCs w:val="24"/>
        </w:rPr>
        <w:t xml:space="preserve"> технологий «Как мы спасали свое здоровье»</w:t>
      </w:r>
      <w:r w:rsidR="00A439A0" w:rsidRPr="00A439A0">
        <w:rPr>
          <w:rFonts w:ascii="Times New Roman" w:hAnsi="Times New Roman" w:cs="Times New Roman"/>
          <w:sz w:val="24"/>
          <w:szCs w:val="24"/>
        </w:rPr>
        <w:t>, «</w:t>
      </w:r>
      <w:r w:rsidR="00F34DE1" w:rsidRPr="00A439A0">
        <w:rPr>
          <w:rFonts w:ascii="Times New Roman" w:hAnsi="Times New Roman" w:cs="Times New Roman"/>
          <w:sz w:val="24"/>
          <w:szCs w:val="24"/>
        </w:rPr>
        <w:t>Литературная гостиная «Что за прелесть эти сказки»</w:t>
      </w:r>
      <w:r w:rsidR="00A439A0" w:rsidRPr="00A439A0">
        <w:rPr>
          <w:rFonts w:ascii="Times New Roman" w:hAnsi="Times New Roman" w:cs="Times New Roman"/>
          <w:sz w:val="24"/>
          <w:szCs w:val="24"/>
        </w:rPr>
        <w:t xml:space="preserve"> </w:t>
      </w:r>
      <w:r w:rsidR="00F34DE1" w:rsidRPr="00A439A0">
        <w:rPr>
          <w:rFonts w:ascii="Times New Roman" w:hAnsi="Times New Roman" w:cs="Times New Roman"/>
          <w:sz w:val="24"/>
          <w:szCs w:val="24"/>
        </w:rPr>
        <w:t>(драматизация, викторина и т.д.)</w:t>
      </w:r>
      <w:r w:rsidR="00A439A0" w:rsidRPr="00A439A0">
        <w:rPr>
          <w:rFonts w:ascii="Times New Roman" w:hAnsi="Times New Roman" w:cs="Times New Roman"/>
          <w:sz w:val="24"/>
          <w:szCs w:val="24"/>
        </w:rPr>
        <w:t xml:space="preserve">, </w:t>
      </w:r>
      <w:r w:rsidR="00F34DE1" w:rsidRPr="00A439A0">
        <w:rPr>
          <w:rFonts w:ascii="Times New Roman" w:hAnsi="Times New Roman" w:cs="Times New Roman"/>
          <w:sz w:val="24"/>
          <w:szCs w:val="24"/>
        </w:rPr>
        <w:t>Интерактивная игра: «Бабушкин сундук» в музее «Русская изба»</w:t>
      </w:r>
      <w:r w:rsidR="00A439A0">
        <w:rPr>
          <w:rFonts w:ascii="Times New Roman" w:hAnsi="Times New Roman" w:cs="Times New Roman"/>
          <w:sz w:val="24"/>
          <w:szCs w:val="24"/>
        </w:rPr>
        <w:t xml:space="preserve">; </w:t>
      </w:r>
      <w:r w:rsidR="00A439A0" w:rsidRPr="00A439A0">
        <w:rPr>
          <w:rFonts w:ascii="Times New Roman" w:hAnsi="Times New Roman" w:cs="Times New Roman"/>
          <w:sz w:val="24"/>
          <w:szCs w:val="24"/>
        </w:rPr>
        <w:t>и</w:t>
      </w:r>
      <w:r w:rsidR="00F34DE1" w:rsidRPr="00A439A0">
        <w:rPr>
          <w:rFonts w:ascii="Times New Roman" w:hAnsi="Times New Roman" w:cs="Times New Roman"/>
          <w:sz w:val="24"/>
          <w:szCs w:val="24"/>
        </w:rPr>
        <w:t xml:space="preserve">тоговое </w:t>
      </w:r>
      <w:r w:rsidR="00A439A0">
        <w:rPr>
          <w:rFonts w:ascii="Times New Roman" w:hAnsi="Times New Roman" w:cs="Times New Roman"/>
          <w:sz w:val="24"/>
          <w:szCs w:val="24"/>
        </w:rPr>
        <w:t>занятие</w:t>
      </w:r>
      <w:r w:rsidR="00F34DE1" w:rsidRPr="00A439A0">
        <w:rPr>
          <w:rFonts w:ascii="Times New Roman" w:hAnsi="Times New Roman" w:cs="Times New Roman"/>
          <w:sz w:val="24"/>
          <w:szCs w:val="24"/>
        </w:rPr>
        <w:t xml:space="preserve"> по проекту «Правнуки великой Победы</w:t>
      </w:r>
    </w:p>
    <w:p w:rsidR="00682258" w:rsidRPr="00F34DE1" w:rsidRDefault="00682258" w:rsidP="004B322A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DE1">
        <w:rPr>
          <w:rFonts w:ascii="Times New Roman" w:hAnsi="Times New Roman" w:cs="Times New Roman"/>
          <w:sz w:val="24"/>
          <w:szCs w:val="24"/>
          <w:lang w:eastAsia="ru-RU"/>
        </w:rPr>
        <w:t>для детей-инвалидов и дошкольников с ОВЗ организованы и</w:t>
      </w:r>
      <w:r w:rsidR="007D4415" w:rsidRPr="00F34DE1">
        <w:rPr>
          <w:rFonts w:ascii="Times New Roman" w:hAnsi="Times New Roman" w:cs="Times New Roman"/>
          <w:sz w:val="24"/>
          <w:szCs w:val="24"/>
          <w:lang w:eastAsia="ru-RU"/>
        </w:rPr>
        <w:t>ндивидуальные занятия плаванием и т. д.</w:t>
      </w:r>
      <w:r w:rsidRPr="00F34D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5952" w:rsidRDefault="00B223AD" w:rsidP="00D57D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3AD">
        <w:rPr>
          <w:rFonts w:ascii="Times New Roman" w:hAnsi="Times New Roman" w:cs="Times New Roman"/>
          <w:sz w:val="24"/>
          <w:szCs w:val="24"/>
        </w:rPr>
        <w:t>Для повышени</w:t>
      </w:r>
      <w:r w:rsidR="00747287">
        <w:rPr>
          <w:rFonts w:ascii="Times New Roman" w:hAnsi="Times New Roman" w:cs="Times New Roman"/>
          <w:sz w:val="24"/>
          <w:szCs w:val="24"/>
        </w:rPr>
        <w:t>я</w:t>
      </w:r>
      <w:r w:rsidRPr="00B223AD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 п</w:t>
      </w:r>
      <w:r w:rsidR="00795952" w:rsidRPr="00B223AD">
        <w:rPr>
          <w:rFonts w:ascii="Times New Roman" w:hAnsi="Times New Roman" w:cs="Times New Roman"/>
          <w:sz w:val="24"/>
          <w:szCs w:val="24"/>
        </w:rPr>
        <w:t xml:space="preserve">едагогами </w:t>
      </w:r>
      <w:r w:rsidR="00747287">
        <w:rPr>
          <w:rFonts w:ascii="Times New Roman" w:hAnsi="Times New Roman" w:cs="Times New Roman"/>
          <w:sz w:val="24"/>
          <w:szCs w:val="24"/>
        </w:rPr>
        <w:t xml:space="preserve"> </w:t>
      </w:r>
      <w:r w:rsidR="00795952" w:rsidRPr="00B223AD">
        <w:rPr>
          <w:rFonts w:ascii="Times New Roman" w:hAnsi="Times New Roman" w:cs="Times New Roman"/>
          <w:sz w:val="24"/>
          <w:szCs w:val="24"/>
        </w:rPr>
        <w:t>внедряются современные образовательные те</w:t>
      </w:r>
      <w:r w:rsidR="00747287">
        <w:rPr>
          <w:rFonts w:ascii="Times New Roman" w:hAnsi="Times New Roman" w:cs="Times New Roman"/>
          <w:sz w:val="24"/>
          <w:szCs w:val="24"/>
        </w:rPr>
        <w:t>хнологии</w:t>
      </w:r>
      <w:r w:rsidR="00795952" w:rsidRPr="00B223AD">
        <w:rPr>
          <w:rFonts w:ascii="Times New Roman" w:hAnsi="Times New Roman" w:cs="Times New Roman"/>
          <w:sz w:val="24"/>
          <w:szCs w:val="24"/>
        </w:rPr>
        <w:t>:</w:t>
      </w:r>
      <w:r w:rsidR="00795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C9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79C9">
        <w:rPr>
          <w:rFonts w:ascii="Times New Roman" w:hAnsi="Times New Roman" w:cs="Times New Roman"/>
          <w:sz w:val="24"/>
          <w:szCs w:val="24"/>
        </w:rPr>
        <w:t>проектная деят</w:t>
      </w:r>
      <w:r w:rsidR="00133C29">
        <w:rPr>
          <w:rFonts w:ascii="Times New Roman" w:hAnsi="Times New Roman" w:cs="Times New Roman"/>
          <w:sz w:val="24"/>
          <w:szCs w:val="24"/>
        </w:rPr>
        <w:t>ельность</w:t>
      </w:r>
      <w:r w:rsidR="00747287">
        <w:rPr>
          <w:rFonts w:ascii="Times New Roman" w:hAnsi="Times New Roman" w:cs="Times New Roman"/>
          <w:sz w:val="24"/>
          <w:szCs w:val="24"/>
        </w:rPr>
        <w:t xml:space="preserve"> (</w:t>
      </w:r>
      <w:r w:rsidR="00B4273A">
        <w:rPr>
          <w:rFonts w:ascii="Times New Roman" w:hAnsi="Times New Roman" w:cs="Times New Roman"/>
          <w:sz w:val="24"/>
          <w:szCs w:val="24"/>
        </w:rPr>
        <w:t xml:space="preserve">реализованы краткосрочные </w:t>
      </w:r>
      <w:r w:rsidR="00747287">
        <w:rPr>
          <w:rFonts w:ascii="Times New Roman" w:hAnsi="Times New Roman" w:cs="Times New Roman"/>
          <w:sz w:val="24"/>
          <w:szCs w:val="24"/>
        </w:rPr>
        <w:t>проект</w:t>
      </w:r>
      <w:r w:rsidR="00B4273A">
        <w:rPr>
          <w:rFonts w:ascii="Times New Roman" w:hAnsi="Times New Roman" w:cs="Times New Roman"/>
          <w:sz w:val="24"/>
          <w:szCs w:val="24"/>
        </w:rPr>
        <w:t>ы</w:t>
      </w:r>
      <w:r w:rsidR="00747287">
        <w:rPr>
          <w:rFonts w:ascii="Times New Roman" w:hAnsi="Times New Roman" w:cs="Times New Roman"/>
          <w:sz w:val="24"/>
          <w:szCs w:val="24"/>
        </w:rPr>
        <w:t xml:space="preserve"> </w:t>
      </w:r>
      <w:r w:rsidR="0056150C">
        <w:rPr>
          <w:rFonts w:ascii="Times New Roman" w:hAnsi="Times New Roman" w:cs="Times New Roman"/>
          <w:sz w:val="24"/>
          <w:szCs w:val="24"/>
        </w:rPr>
        <w:t>«Росток добра», «История моей семьи – история моей страны», «Россия-душа моя»</w:t>
      </w:r>
      <w:r w:rsidR="00B4273A">
        <w:rPr>
          <w:rFonts w:ascii="Times New Roman" w:hAnsi="Times New Roman" w:cs="Times New Roman"/>
          <w:sz w:val="24"/>
          <w:szCs w:val="24"/>
        </w:rPr>
        <w:t>)</w:t>
      </w:r>
      <w:r w:rsidR="00FB79C9">
        <w:rPr>
          <w:rFonts w:ascii="Times New Roman" w:hAnsi="Times New Roman" w:cs="Times New Roman"/>
          <w:sz w:val="24"/>
          <w:szCs w:val="24"/>
        </w:rPr>
        <w:t>;</w:t>
      </w:r>
    </w:p>
    <w:p w:rsidR="00795952" w:rsidRDefault="00FB79C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595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95952">
        <w:rPr>
          <w:rFonts w:ascii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1436">
        <w:rPr>
          <w:rFonts w:ascii="Times New Roman" w:hAnsi="Times New Roman" w:cs="Times New Roman"/>
          <w:sz w:val="24"/>
          <w:szCs w:val="24"/>
        </w:rPr>
        <w:t>игры в воде</w:t>
      </w:r>
      <w:r w:rsidR="00795952">
        <w:rPr>
          <w:rFonts w:ascii="Times New Roman" w:hAnsi="Times New Roman" w:cs="Times New Roman"/>
          <w:sz w:val="24"/>
          <w:szCs w:val="24"/>
        </w:rPr>
        <w:t>;</w:t>
      </w:r>
      <w:r w:rsidR="00411436">
        <w:rPr>
          <w:rFonts w:ascii="Times New Roman" w:hAnsi="Times New Roman" w:cs="Times New Roman"/>
          <w:sz w:val="24"/>
          <w:szCs w:val="24"/>
        </w:rPr>
        <w:t xml:space="preserve"> раскрепощенного развития; </w:t>
      </w:r>
      <w:proofErr w:type="spellStart"/>
      <w:r w:rsidR="00B25FC1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="00B25FC1">
        <w:rPr>
          <w:rFonts w:ascii="Times New Roman" w:hAnsi="Times New Roman" w:cs="Times New Roman"/>
          <w:sz w:val="24"/>
          <w:szCs w:val="24"/>
        </w:rPr>
        <w:t xml:space="preserve">; </w:t>
      </w:r>
      <w:r w:rsidR="00B4273A">
        <w:rPr>
          <w:rFonts w:ascii="Times New Roman" w:hAnsi="Times New Roman" w:cs="Times New Roman"/>
          <w:sz w:val="24"/>
          <w:szCs w:val="24"/>
        </w:rPr>
        <w:t>гимнастика пробуждения; к</w:t>
      </w:r>
      <w:r w:rsidR="00B25FC1">
        <w:rPr>
          <w:rFonts w:ascii="Times New Roman" w:hAnsi="Times New Roman" w:cs="Times New Roman"/>
          <w:sz w:val="24"/>
          <w:szCs w:val="24"/>
        </w:rPr>
        <w:t>орригирующая гимнастика; аэробика</w:t>
      </w:r>
      <w:r w:rsidR="00B4273A">
        <w:rPr>
          <w:rFonts w:ascii="Times New Roman" w:hAnsi="Times New Roman" w:cs="Times New Roman"/>
          <w:sz w:val="24"/>
          <w:szCs w:val="24"/>
        </w:rPr>
        <w:t>, игровой массаж</w:t>
      </w:r>
      <w:r w:rsidR="00B25FC1">
        <w:rPr>
          <w:rFonts w:ascii="Times New Roman" w:hAnsi="Times New Roman" w:cs="Times New Roman"/>
          <w:sz w:val="24"/>
          <w:szCs w:val="24"/>
        </w:rPr>
        <w:t xml:space="preserve"> и т. д.);</w:t>
      </w:r>
    </w:p>
    <w:p w:rsidR="00795952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личностно-ориентированного взаимодействия</w:t>
      </w:r>
      <w:r w:rsidR="00AF4C30">
        <w:rPr>
          <w:rFonts w:ascii="Times New Roman" w:hAnsi="Times New Roman" w:cs="Times New Roman"/>
          <w:sz w:val="24"/>
          <w:szCs w:val="24"/>
        </w:rPr>
        <w:t xml:space="preserve"> (разработка </w:t>
      </w:r>
      <w:r w:rsidR="00897430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в рамках психолого-педагогического консилиума, работа с одаренным</w:t>
      </w:r>
      <w:r w:rsidR="00D211BD">
        <w:rPr>
          <w:rFonts w:ascii="Times New Roman" w:hAnsi="Times New Roman" w:cs="Times New Roman"/>
          <w:sz w:val="24"/>
          <w:szCs w:val="24"/>
        </w:rPr>
        <w:t>и</w:t>
      </w:r>
      <w:r w:rsidR="00897430">
        <w:rPr>
          <w:rFonts w:ascii="Times New Roman" w:hAnsi="Times New Roman" w:cs="Times New Roman"/>
          <w:sz w:val="24"/>
          <w:szCs w:val="24"/>
        </w:rPr>
        <w:t xml:space="preserve"> детьми, </w:t>
      </w:r>
      <w:r w:rsidR="00D211BD">
        <w:rPr>
          <w:rFonts w:ascii="Times New Roman" w:hAnsi="Times New Roman" w:cs="Times New Roman"/>
          <w:sz w:val="24"/>
          <w:szCs w:val="24"/>
        </w:rPr>
        <w:t xml:space="preserve">расширение спектра </w:t>
      </w:r>
      <w:r w:rsidR="00897430">
        <w:rPr>
          <w:rFonts w:ascii="Times New Roman" w:hAnsi="Times New Roman" w:cs="Times New Roman"/>
          <w:sz w:val="24"/>
          <w:szCs w:val="24"/>
        </w:rPr>
        <w:t>дополнительны</w:t>
      </w:r>
      <w:r w:rsidR="00D211BD">
        <w:rPr>
          <w:rFonts w:ascii="Times New Roman" w:hAnsi="Times New Roman" w:cs="Times New Roman"/>
          <w:sz w:val="24"/>
          <w:szCs w:val="24"/>
        </w:rPr>
        <w:t>х</w:t>
      </w:r>
      <w:r w:rsidR="0089743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211BD">
        <w:rPr>
          <w:rFonts w:ascii="Times New Roman" w:hAnsi="Times New Roman" w:cs="Times New Roman"/>
          <w:sz w:val="24"/>
          <w:szCs w:val="24"/>
        </w:rPr>
        <w:t>х</w:t>
      </w:r>
      <w:r w:rsidR="00897430">
        <w:rPr>
          <w:rFonts w:ascii="Times New Roman" w:hAnsi="Times New Roman" w:cs="Times New Roman"/>
          <w:sz w:val="24"/>
          <w:szCs w:val="24"/>
        </w:rPr>
        <w:t xml:space="preserve"> услуг, организация и проведение конкурсов детского творчества и т. д.);</w:t>
      </w:r>
    </w:p>
    <w:p w:rsidR="00795952" w:rsidRDefault="00B25FC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проблемного обучения (вовлечения в игру (практическую деятельность, труд) через слово (произведения искусства, технические устройства);</w:t>
      </w:r>
    </w:p>
    <w:p w:rsidR="00795952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развивающего обучения</w:t>
      </w:r>
      <w:r w:rsidR="00897430">
        <w:rPr>
          <w:rFonts w:ascii="Times New Roman" w:hAnsi="Times New Roman" w:cs="Times New Roman"/>
          <w:sz w:val="24"/>
          <w:szCs w:val="24"/>
        </w:rPr>
        <w:t xml:space="preserve"> (развивающие игры </w:t>
      </w:r>
      <w:proofErr w:type="spellStart"/>
      <w:r w:rsidR="0089743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D211BD">
        <w:rPr>
          <w:rFonts w:ascii="Times New Roman" w:hAnsi="Times New Roman" w:cs="Times New Roman"/>
          <w:sz w:val="24"/>
          <w:szCs w:val="24"/>
        </w:rPr>
        <w:t>, развивающие игры Никитина</w:t>
      </w:r>
      <w:r w:rsidR="00B42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73A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B427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73A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="00D211BD">
        <w:rPr>
          <w:rFonts w:ascii="Times New Roman" w:hAnsi="Times New Roman" w:cs="Times New Roman"/>
          <w:sz w:val="24"/>
          <w:szCs w:val="24"/>
        </w:rPr>
        <w:t xml:space="preserve"> и т. 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952" w:rsidRDefault="00795952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</w:t>
      </w:r>
      <w:r w:rsidR="00D211BD">
        <w:rPr>
          <w:rFonts w:ascii="Times New Roman" w:hAnsi="Times New Roman" w:cs="Times New Roman"/>
          <w:sz w:val="24"/>
          <w:szCs w:val="24"/>
        </w:rPr>
        <w:t xml:space="preserve"> (наши педагоги самостоятельно разрабатывают мультимедийные презентации для дошкольников по </w:t>
      </w:r>
      <w:r w:rsidR="00B4273A">
        <w:rPr>
          <w:rFonts w:ascii="Times New Roman" w:hAnsi="Times New Roman" w:cs="Times New Roman"/>
          <w:sz w:val="24"/>
          <w:szCs w:val="24"/>
        </w:rPr>
        <w:t xml:space="preserve">лексическим </w:t>
      </w:r>
      <w:r w:rsidR="00D211BD">
        <w:rPr>
          <w:rFonts w:ascii="Times New Roman" w:hAnsi="Times New Roman" w:cs="Times New Roman"/>
          <w:sz w:val="24"/>
          <w:szCs w:val="24"/>
        </w:rPr>
        <w:t>темам недели и значимым событиям</w:t>
      </w:r>
      <w:r w:rsidR="000B469A">
        <w:rPr>
          <w:rFonts w:ascii="Times New Roman" w:hAnsi="Times New Roman" w:cs="Times New Roman"/>
          <w:sz w:val="24"/>
          <w:szCs w:val="24"/>
        </w:rPr>
        <w:t xml:space="preserve"> (например, «День космонавтики», «Правила железнодорожной безопасности», «Времена года», «От ростка до дерева»</w:t>
      </w:r>
      <w:r w:rsidR="00D211BD">
        <w:rPr>
          <w:rFonts w:ascii="Times New Roman" w:hAnsi="Times New Roman" w:cs="Times New Roman"/>
          <w:sz w:val="24"/>
          <w:szCs w:val="24"/>
        </w:rPr>
        <w:t>,</w:t>
      </w:r>
      <w:r w:rsidR="000B469A">
        <w:rPr>
          <w:rFonts w:ascii="Times New Roman" w:hAnsi="Times New Roman" w:cs="Times New Roman"/>
          <w:sz w:val="24"/>
          <w:szCs w:val="24"/>
        </w:rPr>
        <w:t xml:space="preserve"> «Спасибо деду за Победу!», «Мой край!</w:t>
      </w:r>
      <w:proofErr w:type="gramEnd"/>
      <w:r w:rsidR="000B4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69A">
        <w:rPr>
          <w:rFonts w:ascii="Times New Roman" w:hAnsi="Times New Roman" w:cs="Times New Roman"/>
          <w:sz w:val="24"/>
          <w:szCs w:val="24"/>
        </w:rPr>
        <w:t>И т. д.)</w:t>
      </w:r>
      <w:r w:rsidR="00D211BD">
        <w:rPr>
          <w:rFonts w:ascii="Times New Roman" w:hAnsi="Times New Roman" w:cs="Times New Roman"/>
          <w:sz w:val="24"/>
          <w:szCs w:val="24"/>
        </w:rPr>
        <w:t xml:space="preserve"> проводят занятия с использованием интерактивной доски, используют обучающие компьютерные игры</w:t>
      </w:r>
      <w:r>
        <w:rPr>
          <w:rFonts w:ascii="Times New Roman" w:hAnsi="Times New Roman" w:cs="Times New Roman"/>
          <w:sz w:val="24"/>
          <w:szCs w:val="24"/>
        </w:rPr>
        <w:t xml:space="preserve"> и т. д.</w:t>
      </w:r>
      <w:r w:rsidR="00D211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66A0E" w:rsidRDefault="00AF4C3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DC8" w:rsidRPr="00A92828">
        <w:rPr>
          <w:rFonts w:ascii="Times New Roman" w:hAnsi="Times New Roman" w:cs="Times New Roman"/>
          <w:sz w:val="24"/>
          <w:szCs w:val="24"/>
        </w:rPr>
        <w:t>Образовательная деятельность строится на основ</w:t>
      </w:r>
      <w:r w:rsidR="00FB79C9">
        <w:rPr>
          <w:rFonts w:ascii="Times New Roman" w:hAnsi="Times New Roman" w:cs="Times New Roman"/>
          <w:sz w:val="24"/>
          <w:szCs w:val="24"/>
        </w:rPr>
        <w:t>е</w:t>
      </w:r>
      <w:r w:rsidR="00AA5DC8" w:rsidRPr="00A92828">
        <w:rPr>
          <w:rFonts w:ascii="Times New Roman" w:hAnsi="Times New Roman" w:cs="Times New Roman"/>
          <w:sz w:val="24"/>
          <w:szCs w:val="24"/>
        </w:rPr>
        <w:t xml:space="preserve"> технологии личностно-ориентированного взаимодействия, направленно</w:t>
      </w:r>
      <w:r w:rsidR="00FB79C9">
        <w:rPr>
          <w:rFonts w:ascii="Times New Roman" w:hAnsi="Times New Roman" w:cs="Times New Roman"/>
          <w:sz w:val="24"/>
          <w:szCs w:val="24"/>
        </w:rPr>
        <w:t>го</w:t>
      </w:r>
      <w:r w:rsidR="00AA5DC8" w:rsidRPr="00A92828">
        <w:rPr>
          <w:rFonts w:ascii="Times New Roman" w:hAnsi="Times New Roman" w:cs="Times New Roman"/>
          <w:sz w:val="24"/>
          <w:szCs w:val="24"/>
        </w:rPr>
        <w:t xml:space="preserve"> на необходимость распознания индивиду</w:t>
      </w:r>
      <w:r w:rsidR="000166A0">
        <w:rPr>
          <w:rFonts w:ascii="Times New Roman" w:hAnsi="Times New Roman" w:cs="Times New Roman"/>
          <w:sz w:val="24"/>
          <w:szCs w:val="24"/>
        </w:rPr>
        <w:t>альных особенностей каждого ребё</w:t>
      </w:r>
      <w:r w:rsidR="00AA5DC8" w:rsidRPr="00A92828">
        <w:rPr>
          <w:rFonts w:ascii="Times New Roman" w:hAnsi="Times New Roman" w:cs="Times New Roman"/>
          <w:sz w:val="24"/>
          <w:szCs w:val="24"/>
        </w:rPr>
        <w:t>нка, при этом акцент делается на возрастные особенности, потребности, склонности, способности, интересы, темп развития воспитанников.</w:t>
      </w:r>
      <w:r w:rsidR="000B469A">
        <w:rPr>
          <w:rFonts w:ascii="Times New Roman" w:hAnsi="Times New Roman" w:cs="Times New Roman"/>
          <w:sz w:val="24"/>
          <w:szCs w:val="24"/>
        </w:rPr>
        <w:t xml:space="preserve"> </w:t>
      </w:r>
      <w:r w:rsidR="00066A0E">
        <w:rPr>
          <w:rFonts w:ascii="Times New Roman" w:hAnsi="Times New Roman" w:cs="Times New Roman"/>
          <w:sz w:val="24"/>
          <w:szCs w:val="24"/>
        </w:rPr>
        <w:t>С этой целью в</w:t>
      </w:r>
      <w:r w:rsidR="00AA5DC8">
        <w:rPr>
          <w:rFonts w:ascii="Times New Roman" w:hAnsi="Times New Roman" w:cs="Times New Roman"/>
          <w:sz w:val="24"/>
          <w:szCs w:val="24"/>
        </w:rPr>
        <w:t xml:space="preserve"> детском саду создана сеть дополнительных платных образовательных услуг: </w:t>
      </w:r>
    </w:p>
    <w:p w:rsidR="00066A0E" w:rsidRDefault="00066A0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DC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E221E2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AA5DC8">
        <w:rPr>
          <w:rFonts w:ascii="Times New Roman" w:hAnsi="Times New Roman" w:cs="Times New Roman"/>
          <w:sz w:val="24"/>
          <w:szCs w:val="24"/>
        </w:rPr>
        <w:t>плавания</w:t>
      </w:r>
      <w:r w:rsidR="00E221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A0E" w:rsidRDefault="00066A0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DC8">
        <w:rPr>
          <w:rFonts w:ascii="Times New Roman" w:hAnsi="Times New Roman" w:cs="Times New Roman"/>
          <w:sz w:val="24"/>
          <w:szCs w:val="24"/>
        </w:rPr>
        <w:t>хореографическая студия «Фиеста»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340" w:rsidRDefault="00B32E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Тхэквондо</w:t>
      </w:r>
      <w:proofErr w:type="spellEnd"/>
      <w:r w:rsidR="000166A0">
        <w:rPr>
          <w:rFonts w:ascii="Times New Roman" w:hAnsi="Times New Roman" w:cs="Times New Roman"/>
          <w:sz w:val="24"/>
          <w:szCs w:val="24"/>
        </w:rPr>
        <w:t>;</w:t>
      </w:r>
    </w:p>
    <w:p w:rsidR="000166A0" w:rsidRDefault="000166A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изостудия «Радуга настроений»;</w:t>
      </w:r>
    </w:p>
    <w:p w:rsidR="000166A0" w:rsidRDefault="00B32E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школе</w:t>
      </w:r>
      <w:r w:rsidR="00E221E2">
        <w:rPr>
          <w:rFonts w:ascii="Times New Roman" w:hAnsi="Times New Roman" w:cs="Times New Roman"/>
          <w:sz w:val="24"/>
          <w:szCs w:val="24"/>
        </w:rPr>
        <w:t xml:space="preserve"> «Всезнайка»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2E6E" w:rsidRDefault="00B32E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логопедические услуги «Речевичок».</w:t>
      </w:r>
    </w:p>
    <w:p w:rsidR="000B469A" w:rsidRDefault="005A734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69A">
        <w:rPr>
          <w:rFonts w:ascii="Times New Roman" w:hAnsi="Times New Roman" w:cs="Times New Roman"/>
          <w:sz w:val="24"/>
          <w:szCs w:val="24"/>
        </w:rPr>
        <w:t>В ходе работы в 202</w:t>
      </w:r>
      <w:r w:rsidR="00E221E2">
        <w:rPr>
          <w:rFonts w:ascii="Times New Roman" w:hAnsi="Times New Roman" w:cs="Times New Roman"/>
          <w:sz w:val="24"/>
          <w:szCs w:val="24"/>
        </w:rPr>
        <w:t>2</w:t>
      </w:r>
      <w:r w:rsidR="000B469A">
        <w:rPr>
          <w:rFonts w:ascii="Times New Roman" w:hAnsi="Times New Roman" w:cs="Times New Roman"/>
          <w:sz w:val="24"/>
          <w:szCs w:val="24"/>
        </w:rPr>
        <w:t xml:space="preserve"> год</w:t>
      </w:r>
      <w:r w:rsidR="00E221E2">
        <w:rPr>
          <w:rFonts w:ascii="Times New Roman" w:hAnsi="Times New Roman" w:cs="Times New Roman"/>
          <w:sz w:val="24"/>
          <w:szCs w:val="24"/>
        </w:rPr>
        <w:t>у</w:t>
      </w:r>
      <w:r w:rsidR="000B469A">
        <w:rPr>
          <w:rFonts w:ascii="Times New Roman" w:hAnsi="Times New Roman" w:cs="Times New Roman"/>
          <w:sz w:val="24"/>
          <w:szCs w:val="24"/>
        </w:rPr>
        <w:t xml:space="preserve"> ЧДОУ, воспитанники и педагоги добились следующих результатов: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2126"/>
        <w:gridCol w:w="1843"/>
      </w:tblGrid>
      <w:tr w:rsidR="000B469A" w:rsidRPr="00EF1332" w:rsidTr="0096248D">
        <w:tc>
          <w:tcPr>
            <w:tcW w:w="9498" w:type="dxa"/>
            <w:gridSpan w:val="3"/>
            <w:shd w:val="clear" w:color="auto" w:fill="auto"/>
          </w:tcPr>
          <w:p w:rsidR="000B469A" w:rsidRPr="00EF1332" w:rsidRDefault="00C02346" w:rsidP="001B002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Успехи воспитанников</w:t>
            </w:r>
            <w:r w:rsidR="00D9530A"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B469A"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530A" w:rsidRPr="00EF133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D1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2346" w:rsidRPr="00EF1332" w:rsidTr="00C02346">
        <w:tc>
          <w:tcPr>
            <w:tcW w:w="5529" w:type="dxa"/>
            <w:shd w:val="clear" w:color="auto" w:fill="auto"/>
          </w:tcPr>
          <w:p w:rsidR="00C02346" w:rsidRPr="00077DEB" w:rsidRDefault="00C02346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«Железнодорожник будущего!», посвященный 80 - </w:t>
            </w:r>
            <w:proofErr w:type="spellStart"/>
            <w:r w:rsidRPr="00077DE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77DEB">
              <w:rPr>
                <w:rFonts w:ascii="Times New Roman" w:hAnsi="Times New Roman" w:cs="Times New Roman"/>
                <w:sz w:val="24"/>
                <w:szCs w:val="24"/>
              </w:rPr>
              <w:t xml:space="preserve"> ДВУЦПК</w:t>
            </w:r>
          </w:p>
        </w:tc>
        <w:tc>
          <w:tcPr>
            <w:tcW w:w="3969" w:type="dxa"/>
            <w:gridSpan w:val="2"/>
          </w:tcPr>
          <w:p w:rsidR="00C02346" w:rsidRPr="00EF1332" w:rsidRDefault="00C02346" w:rsidP="00C023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- 1 место</w:t>
            </w:r>
          </w:p>
        </w:tc>
      </w:tr>
      <w:tr w:rsidR="00C02346" w:rsidRPr="00EF1332" w:rsidTr="00C02346">
        <w:tc>
          <w:tcPr>
            <w:tcW w:w="5529" w:type="dxa"/>
            <w:shd w:val="clear" w:color="auto" w:fill="auto"/>
          </w:tcPr>
          <w:p w:rsidR="00C02346" w:rsidRPr="00077DEB" w:rsidRDefault="00C02346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B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рисунка  «Дружба народов»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346" w:rsidRPr="00077DEB" w:rsidRDefault="00C02346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Хабаровского края, Министерство культуры Хабаровского края, МХКОО «Ассамблея народов Хабаровского края», КГБУК Краевой дворец дружбы «Русь»</w:t>
            </w:r>
          </w:p>
        </w:tc>
        <w:tc>
          <w:tcPr>
            <w:tcW w:w="3969" w:type="dxa"/>
            <w:gridSpan w:val="2"/>
          </w:tcPr>
          <w:p w:rsidR="00C02346" w:rsidRPr="00077DEB" w:rsidRDefault="00C02346" w:rsidP="00C0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7D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C02346" w:rsidRPr="00EF1332" w:rsidRDefault="00C02346" w:rsidP="00C023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346" w:rsidRPr="00EF1332" w:rsidTr="00C02346">
        <w:tc>
          <w:tcPr>
            <w:tcW w:w="5529" w:type="dxa"/>
            <w:shd w:val="clear" w:color="auto" w:fill="auto"/>
          </w:tcPr>
          <w:p w:rsidR="00C02346" w:rsidRPr="00C02346" w:rsidRDefault="00C02346" w:rsidP="00BD74B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краевой конкурс изобразительного искусства «Палитра красок27», номинации «Портрет» в возрастной категории 6 – 8 лет</w:t>
            </w:r>
          </w:p>
          <w:p w:rsidR="00C02346" w:rsidRPr="00C02346" w:rsidRDefault="00C02346" w:rsidP="00C0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346">
              <w:rPr>
                <w:rFonts w:ascii="Times New Roman" w:hAnsi="Times New Roman" w:cs="Times New Roman"/>
                <w:sz w:val="24"/>
                <w:szCs w:val="24"/>
              </w:rPr>
              <w:t xml:space="preserve">КГАОУ </w:t>
            </w:r>
            <w:proofErr w:type="gramStart"/>
            <w:r w:rsidRPr="00C023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34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023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</w:t>
            </w:r>
          </w:p>
        </w:tc>
        <w:tc>
          <w:tcPr>
            <w:tcW w:w="3969" w:type="dxa"/>
            <w:gridSpan w:val="2"/>
          </w:tcPr>
          <w:p w:rsidR="00C02346" w:rsidRPr="00C02346" w:rsidRDefault="00C02346" w:rsidP="00C023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4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C02346" w:rsidRPr="00EF1332" w:rsidTr="00C02346">
        <w:tc>
          <w:tcPr>
            <w:tcW w:w="5529" w:type="dxa"/>
            <w:shd w:val="clear" w:color="auto" w:fill="auto"/>
          </w:tcPr>
          <w:p w:rsidR="00C02346" w:rsidRPr="00077DEB" w:rsidRDefault="00C02346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77DEB">
              <w:rPr>
                <w:rFonts w:ascii="PT Astra Serif" w:hAnsi="PT Astra Serif" w:cs="Times New Roman"/>
                <w:sz w:val="24"/>
                <w:szCs w:val="24"/>
              </w:rPr>
              <w:t>Всероссийский открытый фестиваль-конкурс детского и юношеского  творчества «Весенняя капель» (Муниципальное бюджетное учреждение дополнительного образования  Детская школа искусств №2 города Ульяновска)</w:t>
            </w:r>
          </w:p>
        </w:tc>
        <w:tc>
          <w:tcPr>
            <w:tcW w:w="3969" w:type="dxa"/>
            <w:gridSpan w:val="2"/>
          </w:tcPr>
          <w:p w:rsidR="00C02346" w:rsidRPr="00077DEB" w:rsidRDefault="00C02346" w:rsidP="00C023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B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– Лауреат 3 степени</w:t>
            </w:r>
          </w:p>
          <w:p w:rsidR="00C02346" w:rsidRPr="00077DEB" w:rsidRDefault="00C02346" w:rsidP="00C023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B">
              <w:rPr>
                <w:rFonts w:ascii="Times New Roman" w:hAnsi="Times New Roman" w:cs="Times New Roman"/>
                <w:sz w:val="24"/>
                <w:szCs w:val="24"/>
              </w:rPr>
              <w:t>Хореография – Лауреат 2 степени</w:t>
            </w:r>
          </w:p>
          <w:p w:rsidR="00C02346" w:rsidRPr="00EF1332" w:rsidRDefault="00C02346" w:rsidP="00C023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E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- Лауреат 2 и 3 степени, дипломант</w:t>
            </w:r>
          </w:p>
        </w:tc>
      </w:tr>
      <w:tr w:rsidR="00C835E2" w:rsidRPr="00EF1332" w:rsidTr="00C02346">
        <w:tc>
          <w:tcPr>
            <w:tcW w:w="5529" w:type="dxa"/>
            <w:shd w:val="clear" w:color="auto" w:fill="auto"/>
          </w:tcPr>
          <w:p w:rsidR="00C835E2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Хабаровского края по </w:t>
            </w:r>
            <w:proofErr w:type="spellStart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 xml:space="preserve"> (МФТ) (в Краевом центре единоборств)</w:t>
            </w:r>
          </w:p>
        </w:tc>
        <w:tc>
          <w:tcPr>
            <w:tcW w:w="3969" w:type="dxa"/>
            <w:gridSpan w:val="2"/>
          </w:tcPr>
          <w:p w:rsidR="00C835E2" w:rsidRPr="00077DEB" w:rsidRDefault="00C835E2" w:rsidP="00C02346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место</w:t>
            </w:r>
          </w:p>
        </w:tc>
      </w:tr>
      <w:tr w:rsidR="00D91569" w:rsidRPr="00EF1332" w:rsidTr="00C835E2">
        <w:tc>
          <w:tcPr>
            <w:tcW w:w="7655" w:type="dxa"/>
            <w:gridSpan w:val="2"/>
            <w:shd w:val="clear" w:color="auto" w:fill="auto"/>
          </w:tcPr>
          <w:p w:rsidR="00D91569" w:rsidRPr="00C835E2" w:rsidRDefault="00D91569" w:rsidP="00D9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Всероссийский литературный конкурс «Звезда Арктики – Умка» с международным участием </w:t>
            </w:r>
          </w:p>
          <w:p w:rsidR="00D91569" w:rsidRPr="00C835E2" w:rsidRDefault="00D91569" w:rsidP="00D91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«Роев ручей» при организационно-методической поддержке главного </w:t>
            </w:r>
            <w:proofErr w:type="gramStart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города Красноярска</w:t>
            </w:r>
            <w:proofErr w:type="gramEnd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финансовой поддержке АНО ПОРА</w:t>
            </w:r>
          </w:p>
          <w:p w:rsidR="00D91569" w:rsidRPr="00C835E2" w:rsidRDefault="00D91569" w:rsidP="00D9156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№66 по перечню</w:t>
            </w:r>
            <w:r w:rsidR="00C835E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</w:t>
            </w:r>
          </w:p>
        </w:tc>
        <w:tc>
          <w:tcPr>
            <w:tcW w:w="1843" w:type="dxa"/>
          </w:tcPr>
          <w:p w:rsidR="00D91569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1569" w:rsidRPr="00EF1332" w:rsidTr="00C835E2">
        <w:tc>
          <w:tcPr>
            <w:tcW w:w="7655" w:type="dxa"/>
            <w:gridSpan w:val="2"/>
            <w:shd w:val="clear" w:color="auto" w:fill="auto"/>
          </w:tcPr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Всероссийский фестиваль детских талантов с международным участием «Рождественские звезды» </w:t>
            </w:r>
          </w:p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ГБНОУ «Академия талантов» Санкт-Петербурга</w:t>
            </w:r>
          </w:p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№520 по перечню</w:t>
            </w:r>
            <w:r w:rsidR="00C835E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</w:t>
            </w:r>
          </w:p>
        </w:tc>
        <w:tc>
          <w:tcPr>
            <w:tcW w:w="1843" w:type="dxa"/>
          </w:tcPr>
          <w:p w:rsidR="00D91569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1569" w:rsidRPr="00EF1332" w:rsidTr="00C835E2">
        <w:tc>
          <w:tcPr>
            <w:tcW w:w="7655" w:type="dxa"/>
            <w:gridSpan w:val="2"/>
            <w:shd w:val="clear" w:color="auto" w:fill="auto"/>
          </w:tcPr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I Всероссийский музыкальный фестиваль  «Воспитатели России» в рамках проведения Всероссийского марафона «</w:t>
            </w:r>
            <w:proofErr w:type="spellStart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  <w:proofErr w:type="spellEnd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содействия развитию профессиональной сферы дошкольного образования «Воспитатели России» (далее – ВОО «Воспитатели России»), при поддержке Фонда президентских грантов, Министерства просвещения Российской Федерации</w:t>
            </w:r>
          </w:p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Китайский танец «Пробуждение природы»</w:t>
            </w:r>
          </w:p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Танец «Россия, мы – дети твои!»</w:t>
            </w:r>
          </w:p>
        </w:tc>
        <w:tc>
          <w:tcPr>
            <w:tcW w:w="1843" w:type="dxa"/>
          </w:tcPr>
          <w:p w:rsidR="00D91569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1569" w:rsidRPr="00EF1332" w:rsidTr="00C835E2">
        <w:tc>
          <w:tcPr>
            <w:tcW w:w="7655" w:type="dxa"/>
            <w:gridSpan w:val="2"/>
            <w:shd w:val="clear" w:color="auto" w:fill="auto"/>
          </w:tcPr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Международную детско-юношескую премию «Экология – дело каждого»</w:t>
            </w:r>
          </w:p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C8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(федеральный уровень)</w:t>
            </w:r>
          </w:p>
        </w:tc>
        <w:tc>
          <w:tcPr>
            <w:tcW w:w="1843" w:type="dxa"/>
          </w:tcPr>
          <w:p w:rsidR="00D91569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91569" w:rsidRPr="00EF1332" w:rsidTr="00C835E2">
        <w:tc>
          <w:tcPr>
            <w:tcW w:w="7655" w:type="dxa"/>
            <w:gridSpan w:val="2"/>
            <w:shd w:val="clear" w:color="auto" w:fill="auto"/>
          </w:tcPr>
          <w:p w:rsidR="00D91569" w:rsidRPr="00C835E2" w:rsidRDefault="00D91569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«Железнодорожник будущего!», посвященный 80 - </w:t>
            </w:r>
            <w:proofErr w:type="spellStart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 xml:space="preserve"> ДВУЦПК</w:t>
            </w:r>
          </w:p>
        </w:tc>
        <w:tc>
          <w:tcPr>
            <w:tcW w:w="1843" w:type="dxa"/>
          </w:tcPr>
          <w:p w:rsidR="00D91569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35E2" w:rsidRPr="00EF1332" w:rsidTr="00C835E2">
        <w:tc>
          <w:tcPr>
            <w:tcW w:w="7655" w:type="dxa"/>
            <w:gridSpan w:val="2"/>
            <w:shd w:val="clear" w:color="auto" w:fill="auto"/>
          </w:tcPr>
          <w:p w:rsidR="00C835E2" w:rsidRPr="00C835E2" w:rsidRDefault="00C835E2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IV Всероссийский конкурс детских рисунков</w:t>
            </w:r>
          </w:p>
          <w:p w:rsidR="00C835E2" w:rsidRPr="00C835E2" w:rsidRDefault="00C835E2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C835E2" w:rsidRPr="00C835E2" w:rsidRDefault="00C835E2" w:rsidP="00BD7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включен в Перечень олимпиад и иных интеллектуальных и творческих конкурсов на 2021/22 учебный год, ежегодно утверждаемый Министерством просвещения РФ (Приказ № 616 от 31 августа 2021 г.).</w:t>
            </w:r>
          </w:p>
        </w:tc>
        <w:tc>
          <w:tcPr>
            <w:tcW w:w="1843" w:type="dxa"/>
          </w:tcPr>
          <w:p w:rsidR="00C835E2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35E2" w:rsidRPr="00EF1332" w:rsidTr="00C835E2">
        <w:tc>
          <w:tcPr>
            <w:tcW w:w="7655" w:type="dxa"/>
            <w:gridSpan w:val="2"/>
            <w:shd w:val="clear" w:color="auto" w:fill="auto"/>
          </w:tcPr>
          <w:p w:rsidR="00C835E2" w:rsidRPr="00C835E2" w:rsidRDefault="00C835E2" w:rsidP="00BD74B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«Здоровье планеты? В моих руках!»</w:t>
            </w:r>
          </w:p>
          <w:p w:rsidR="00C835E2" w:rsidRPr="00C835E2" w:rsidRDefault="00C835E2" w:rsidP="00BD74B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Комиссия по экологической культуре и просвещению Федерального экологического совета при Минприроды России (далее – Комиссия) и Совета по сохранению природного наследия нации в Совете Федерации Федерального Собрания РФ</w:t>
            </w:r>
          </w:p>
        </w:tc>
        <w:tc>
          <w:tcPr>
            <w:tcW w:w="1843" w:type="dxa"/>
          </w:tcPr>
          <w:p w:rsidR="00C835E2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35E2" w:rsidRPr="00EF1332" w:rsidTr="00C835E2">
        <w:tc>
          <w:tcPr>
            <w:tcW w:w="7655" w:type="dxa"/>
            <w:gridSpan w:val="2"/>
            <w:shd w:val="clear" w:color="auto" w:fill="auto"/>
          </w:tcPr>
          <w:p w:rsidR="00C835E2" w:rsidRPr="00C835E2" w:rsidRDefault="00C835E2" w:rsidP="00BD74B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E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Хабаровского края по </w:t>
            </w:r>
            <w:proofErr w:type="spellStart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  <w:r w:rsidRPr="00C835E2">
              <w:rPr>
                <w:rFonts w:ascii="Times New Roman" w:hAnsi="Times New Roman" w:cs="Times New Roman"/>
                <w:sz w:val="24"/>
                <w:szCs w:val="24"/>
              </w:rPr>
              <w:t xml:space="preserve"> (МФТ) (в Краевом центре единоборств)</w:t>
            </w:r>
          </w:p>
        </w:tc>
        <w:tc>
          <w:tcPr>
            <w:tcW w:w="1843" w:type="dxa"/>
          </w:tcPr>
          <w:p w:rsidR="00C835E2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35E2" w:rsidRPr="00EF1332" w:rsidTr="00C835E2">
        <w:tc>
          <w:tcPr>
            <w:tcW w:w="7655" w:type="dxa"/>
            <w:gridSpan w:val="2"/>
            <w:shd w:val="clear" w:color="auto" w:fill="auto"/>
          </w:tcPr>
          <w:p w:rsidR="00C835E2" w:rsidRPr="00C835E2" w:rsidRDefault="00C835E2" w:rsidP="00BD74B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«Открытка маме!»</w:t>
            </w:r>
          </w:p>
          <w:p w:rsidR="00C835E2" w:rsidRPr="00C835E2" w:rsidRDefault="00C835E2" w:rsidP="00BD74B9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территориальная организация Российского профсоюза железнодорожников и транспортных строителей на </w:t>
            </w:r>
            <w:proofErr w:type="spellStart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ДВжд</w:t>
            </w:r>
            <w:proofErr w:type="spellEnd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</w:t>
            </w:r>
          </w:p>
        </w:tc>
        <w:tc>
          <w:tcPr>
            <w:tcW w:w="1843" w:type="dxa"/>
          </w:tcPr>
          <w:p w:rsidR="00C835E2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35E2" w:rsidRPr="00EF1332" w:rsidTr="00C835E2">
        <w:tc>
          <w:tcPr>
            <w:tcW w:w="7655" w:type="dxa"/>
            <w:gridSpan w:val="2"/>
            <w:shd w:val="clear" w:color="auto" w:fill="auto"/>
          </w:tcPr>
          <w:p w:rsidR="00C835E2" w:rsidRPr="00C835E2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фестиваль юных талантов «Волшебная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  <w:proofErr w:type="spellStart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потока-МОСГАЗ</w:t>
            </w:r>
            <w:proofErr w:type="spellEnd"/>
            <w:r w:rsidRPr="00C8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зажигает звезды»</w:t>
            </w:r>
          </w:p>
        </w:tc>
        <w:tc>
          <w:tcPr>
            <w:tcW w:w="1843" w:type="dxa"/>
          </w:tcPr>
          <w:p w:rsidR="00C835E2" w:rsidRPr="00077DEB" w:rsidRDefault="00C835E2" w:rsidP="00C835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D9530A" w:rsidRPr="00EF1332" w:rsidRDefault="00D9530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088"/>
      </w:tblGrid>
      <w:tr w:rsidR="00EF1332" w:rsidRPr="00BD6CA8" w:rsidTr="002E6D9C">
        <w:tc>
          <w:tcPr>
            <w:tcW w:w="9498" w:type="dxa"/>
            <w:gridSpan w:val="2"/>
            <w:shd w:val="clear" w:color="auto" w:fill="auto"/>
          </w:tcPr>
          <w:p w:rsidR="00EF1332" w:rsidRPr="00EF1332" w:rsidRDefault="00EF1332" w:rsidP="000D1C8B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color w:val="3F2512"/>
                <w:sz w:val="24"/>
                <w:szCs w:val="24"/>
                <w:lang w:eastAsia="ru-RU"/>
              </w:rPr>
            </w:pPr>
            <w:r w:rsidRPr="00EF1332">
              <w:rPr>
                <w:rFonts w:ascii="Times New Roman" w:eastAsia="Times New Roman" w:hAnsi="Times New Roman"/>
                <w:b/>
                <w:color w:val="3F2512"/>
                <w:sz w:val="24"/>
                <w:szCs w:val="24"/>
                <w:lang w:eastAsia="ru-RU"/>
              </w:rPr>
              <w:t>Участие и успехи педагогов</w:t>
            </w:r>
            <w:r w:rsidR="000D1C8B">
              <w:rPr>
                <w:rFonts w:ascii="Times New Roman" w:eastAsia="Times New Roman" w:hAnsi="Times New Roman"/>
                <w:b/>
                <w:color w:val="3F2512"/>
                <w:sz w:val="24"/>
                <w:szCs w:val="24"/>
                <w:lang w:eastAsia="ru-RU"/>
              </w:rPr>
              <w:t xml:space="preserve"> - 2022 </w:t>
            </w:r>
          </w:p>
        </w:tc>
      </w:tr>
      <w:tr w:rsidR="00EE2A05" w:rsidRPr="00BD6CA8" w:rsidTr="00EF1332">
        <w:tc>
          <w:tcPr>
            <w:tcW w:w="2410" w:type="dxa"/>
            <w:shd w:val="clear" w:color="auto" w:fill="auto"/>
          </w:tcPr>
          <w:p w:rsidR="00EE2A05" w:rsidRDefault="00EE2A05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7088" w:type="dxa"/>
            <w:shd w:val="clear" w:color="auto" w:fill="auto"/>
          </w:tcPr>
          <w:p w:rsidR="00EE2A05" w:rsidRPr="001164B1" w:rsidRDefault="00EE2A05" w:rsidP="00E9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480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Победитель номинации «Энтузиаст» Краевого экологического конкурса «</w:t>
            </w:r>
            <w:proofErr w:type="spellStart"/>
            <w:r w:rsidRPr="00480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Эколидер</w:t>
            </w:r>
            <w:proofErr w:type="spellEnd"/>
            <w:r w:rsidRPr="00480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E2A05" w:rsidRPr="00BD6CA8" w:rsidTr="00EF1332">
        <w:tc>
          <w:tcPr>
            <w:tcW w:w="2410" w:type="dxa"/>
            <w:shd w:val="clear" w:color="auto" w:fill="auto"/>
          </w:tcPr>
          <w:p w:rsidR="00EE2A05" w:rsidRDefault="00EE2A05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В.Г.</w:t>
            </w:r>
          </w:p>
        </w:tc>
        <w:tc>
          <w:tcPr>
            <w:tcW w:w="7088" w:type="dxa"/>
            <w:shd w:val="clear" w:color="auto" w:fill="auto"/>
          </w:tcPr>
          <w:p w:rsidR="00EE2A05" w:rsidRPr="00EE2A05" w:rsidRDefault="00EE2A05" w:rsidP="00E9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2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Победитель Всероссийской  просветительской экспедиции «От Учителя к Ученому. Дорогами гражданственности»</w:t>
            </w:r>
          </w:p>
          <w:p w:rsidR="00EE2A05" w:rsidRPr="00F61896" w:rsidRDefault="00EE2A05" w:rsidP="00E9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05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Федерации,</w:t>
            </w:r>
            <w:r w:rsidRPr="00F6189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автономная некоммерческая организация «Научно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6">
              <w:rPr>
                <w:rFonts w:ascii="Times New Roman" w:hAnsi="Times New Roman" w:cs="Times New Roman"/>
                <w:sz w:val="24"/>
                <w:szCs w:val="24"/>
              </w:rPr>
              <w:t>методический центр развития и сопровождения образовательных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896">
              <w:rPr>
                <w:rFonts w:ascii="Times New Roman" w:hAnsi="Times New Roman" w:cs="Times New Roman"/>
                <w:sz w:val="24"/>
                <w:szCs w:val="24"/>
              </w:rPr>
              <w:t>экономических программ и проектов «Моя страна», открытое акционерное общество «Российские железные дороги», федеральное государственное бюджетное образовательное учреждение высшего образования «Российский государственный гуманитарный университет», ассоциация «Российское историческое общество», фонд «История Отечества»</w:t>
            </w:r>
          </w:p>
        </w:tc>
      </w:tr>
      <w:tr w:rsidR="00E35B99" w:rsidRPr="00BD6CA8" w:rsidTr="00EF1332">
        <w:tc>
          <w:tcPr>
            <w:tcW w:w="2410" w:type="dxa"/>
            <w:shd w:val="clear" w:color="auto" w:fill="auto"/>
          </w:tcPr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7088" w:type="dxa"/>
            <w:shd w:val="clear" w:color="auto" w:fill="auto"/>
          </w:tcPr>
          <w:p w:rsidR="00E35B99" w:rsidRPr="00D91569" w:rsidRDefault="00E976F3" w:rsidP="00E9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  <w:r w:rsidR="00E35B99" w:rsidRP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детско-юношеск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E35B99" w:rsidRP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35B99" w:rsidRP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«Экология – дело каждого»</w:t>
            </w:r>
            <w:r w:rsid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B99" w:rsidRP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="00E35B99" w:rsidRP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(федеральный уровень)</w:t>
            </w:r>
          </w:p>
        </w:tc>
      </w:tr>
      <w:tr w:rsidR="00E35B99" w:rsidRPr="00BD6CA8" w:rsidTr="00EF1332">
        <w:tc>
          <w:tcPr>
            <w:tcW w:w="2410" w:type="dxa"/>
            <w:shd w:val="clear" w:color="auto" w:fill="auto"/>
          </w:tcPr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Панченко А.В.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Хохлова О.В.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Лещева И.Ю.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Машинистова</w:t>
            </w:r>
            <w:proofErr w:type="spellEnd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Бадамшина</w:t>
            </w:r>
            <w:proofErr w:type="spellEnd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Панковская</w:t>
            </w:r>
            <w:proofErr w:type="spellEnd"/>
            <w:r w:rsidRPr="00D9156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Басова С.А.</w:t>
            </w:r>
          </w:p>
        </w:tc>
        <w:tc>
          <w:tcPr>
            <w:tcW w:w="7088" w:type="dxa"/>
            <w:shd w:val="clear" w:color="auto" w:fill="auto"/>
          </w:tcPr>
          <w:p w:rsidR="00E35B99" w:rsidRPr="00D91569" w:rsidRDefault="00E35B99" w:rsidP="00E9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творческий фестиваль «АРТ-СОСТАВ 2022»</w:t>
            </w:r>
          </w:p>
        </w:tc>
      </w:tr>
      <w:tr w:rsidR="00E35B99" w:rsidRPr="00BD6CA8" w:rsidTr="00EF1332">
        <w:tc>
          <w:tcPr>
            <w:tcW w:w="2410" w:type="dxa"/>
            <w:shd w:val="clear" w:color="auto" w:fill="auto"/>
          </w:tcPr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  <w:p w:rsidR="00E35B99" w:rsidRPr="00D91569" w:rsidRDefault="00E35B99" w:rsidP="00E976F3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9">
              <w:rPr>
                <w:rFonts w:ascii="Times New Roman" w:hAnsi="Times New Roman" w:cs="Times New Roman"/>
                <w:sz w:val="24"/>
                <w:szCs w:val="24"/>
              </w:rPr>
              <w:t>Панченко А.В.</w:t>
            </w:r>
          </w:p>
        </w:tc>
        <w:tc>
          <w:tcPr>
            <w:tcW w:w="7088" w:type="dxa"/>
            <w:shd w:val="clear" w:color="auto" w:fill="auto"/>
          </w:tcPr>
          <w:p w:rsidR="00E35B99" w:rsidRPr="00D91569" w:rsidRDefault="00E35B99" w:rsidP="00E976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(очный этап) в муниципальном конкурсе педагогического мастерства «Педагогический звездопад»</w:t>
            </w:r>
          </w:p>
        </w:tc>
      </w:tr>
    </w:tbl>
    <w:p w:rsidR="0096248D" w:rsidRDefault="0096248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356D" w:rsidRPr="006A316E" w:rsidRDefault="006A316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6A31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="008446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A31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содержание</w:t>
      </w:r>
      <w:r w:rsidR="008F695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6A31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образовательной деятельности соответствует требованиям ФГОС ДО, в ДОУ созданы организационно-методические условия для решения задач по охране жизни и укрепления здоровья воспитанников; обеспечения интеллектуального, личностного и физического развития ребенка; приобщения детей к общечеловеческим ценностям; взаимодействия с семьёй для обеспечения полноценного развития ребенка.</w:t>
      </w:r>
      <w:proofErr w:type="gramEnd"/>
    </w:p>
    <w:p w:rsidR="00BC4098" w:rsidRDefault="00B2566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:rsidR="000E2DDA" w:rsidRPr="000E2DDA" w:rsidRDefault="005C79F5" w:rsidP="006A3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</w:t>
      </w:r>
      <w:r w:rsidR="00415F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системы управления организации</w:t>
      </w:r>
    </w:p>
    <w:p w:rsidR="000E2DDA" w:rsidRPr="000E2DDA" w:rsidRDefault="00A07D8C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202</w:t>
      </w:r>
      <w:r w:rsidR="00EE2A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изменений в системе управления ЧДОУ не происходило. </w:t>
      </w:r>
      <w:r w:rsidR="00BC4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образовательным учреждением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6911AD" w:rsidRDefault="00460CEB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tab/>
      </w:r>
      <w:r w:rsidR="006911AD" w:rsidRPr="006911A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35714">
        <w:rPr>
          <w:rFonts w:ascii="Times New Roman" w:hAnsi="Times New Roman" w:cs="Times New Roman"/>
          <w:sz w:val="24"/>
          <w:szCs w:val="24"/>
        </w:rPr>
        <w:t>Ч</w:t>
      </w:r>
      <w:r w:rsidR="006911AD" w:rsidRPr="006911AD">
        <w:rPr>
          <w:rFonts w:ascii="Times New Roman" w:hAnsi="Times New Roman" w:cs="Times New Roman"/>
          <w:sz w:val="24"/>
          <w:szCs w:val="24"/>
        </w:rPr>
        <w:t>ДОУ осуществляется на основе сочетания принципов единоначалия и коллегиальности. Единолич</w:t>
      </w:r>
      <w:r w:rsidR="00F8378E">
        <w:rPr>
          <w:rFonts w:ascii="Times New Roman" w:hAnsi="Times New Roman" w:cs="Times New Roman"/>
          <w:sz w:val="24"/>
          <w:szCs w:val="24"/>
        </w:rPr>
        <w:t>ным исполнительным органом</w:t>
      </w:r>
      <w:r w:rsidR="006911AD" w:rsidRPr="006911AD">
        <w:rPr>
          <w:rFonts w:ascii="Times New Roman" w:hAnsi="Times New Roman" w:cs="Times New Roman"/>
          <w:sz w:val="24"/>
          <w:szCs w:val="24"/>
        </w:rPr>
        <w:t xml:space="preserve"> является заведующий. К компетенции заведующего относится текущ</w:t>
      </w:r>
      <w:r w:rsidR="00F8378E">
        <w:rPr>
          <w:rFonts w:ascii="Times New Roman" w:hAnsi="Times New Roman" w:cs="Times New Roman"/>
          <w:sz w:val="24"/>
          <w:szCs w:val="24"/>
        </w:rPr>
        <w:t>ее руководство деятельностью учреждения. В д/с</w:t>
      </w:r>
      <w:r w:rsidR="006911AD" w:rsidRPr="006911AD">
        <w:rPr>
          <w:rFonts w:ascii="Times New Roman" w:hAnsi="Times New Roman" w:cs="Times New Roman"/>
          <w:sz w:val="24"/>
          <w:szCs w:val="24"/>
        </w:rPr>
        <w:t xml:space="preserve"> сформированы коллегиальные органы управления: Для каждого структурного подразделения определено содержание деятельности, взаимодействие с другими структурными подразделениями:</w:t>
      </w:r>
      <w:r w:rsidR="00FA0E51" w:rsidRPr="006911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:rsidR="000E2DDA" w:rsidRPr="00335714" w:rsidRDefault="000E2DDA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11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</w:t>
      </w:r>
      <w:r w:rsidR="000166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щее собрание - </w:t>
      </w:r>
      <w:r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авляет полномочия работников д/с</w:t>
      </w:r>
      <w:r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состав Общего с</w:t>
      </w:r>
      <w:r w:rsidR="002E6086"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обрания входят все сотрудники</w:t>
      </w:r>
      <w:r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911AD" w:rsidRP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Содержание: </w:t>
      </w:r>
      <w:r w:rsidR="00691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911AD" w:rsidRPr="006911AD">
        <w:rPr>
          <w:rFonts w:ascii="Times New Roman" w:hAnsi="Times New Roman" w:cs="Times New Roman"/>
          <w:sz w:val="24"/>
          <w:szCs w:val="24"/>
        </w:rPr>
        <w:t xml:space="preserve">одействие  осуществлению управленческих начал, </w:t>
      </w:r>
      <w:r w:rsidR="006911AD" w:rsidRPr="006911AD">
        <w:rPr>
          <w:rFonts w:ascii="Times New Roman" w:hAnsi="Times New Roman" w:cs="Times New Roman"/>
          <w:sz w:val="24"/>
          <w:szCs w:val="24"/>
        </w:rPr>
        <w:lastRenderedPageBreak/>
        <w:t>развитию инициативы трудового коллектива</w:t>
      </w:r>
      <w:r w:rsidR="006911AD">
        <w:rPr>
          <w:rFonts w:ascii="Times New Roman" w:hAnsi="Times New Roman" w:cs="Times New Roman"/>
          <w:sz w:val="24"/>
          <w:szCs w:val="24"/>
        </w:rPr>
        <w:t>; р</w:t>
      </w:r>
      <w:r w:rsidR="006911AD" w:rsidRPr="006911AD">
        <w:rPr>
          <w:rFonts w:ascii="Times New Roman" w:hAnsi="Times New Roman" w:cs="Times New Roman"/>
          <w:sz w:val="24"/>
          <w:szCs w:val="24"/>
        </w:rPr>
        <w:t>асширение коллегиальных, де</w:t>
      </w:r>
      <w:r w:rsidR="00F8378E">
        <w:rPr>
          <w:rFonts w:ascii="Times New Roman" w:hAnsi="Times New Roman" w:cs="Times New Roman"/>
          <w:sz w:val="24"/>
          <w:szCs w:val="24"/>
        </w:rPr>
        <w:t>мократических форм управления</w:t>
      </w:r>
      <w:r w:rsidR="006911AD">
        <w:rPr>
          <w:rFonts w:ascii="Times New Roman" w:hAnsi="Times New Roman" w:cs="Times New Roman"/>
          <w:sz w:val="24"/>
          <w:szCs w:val="24"/>
        </w:rPr>
        <w:t>; у</w:t>
      </w:r>
      <w:r w:rsidR="006911AD" w:rsidRPr="006911AD">
        <w:rPr>
          <w:rFonts w:ascii="Times New Roman" w:hAnsi="Times New Roman" w:cs="Times New Roman"/>
          <w:sz w:val="24"/>
          <w:szCs w:val="24"/>
        </w:rPr>
        <w:t>тверждение нормативно - правовых документов ДОУ.</w:t>
      </w:r>
    </w:p>
    <w:p w:rsidR="00335714" w:rsidRPr="00937614" w:rsidRDefault="00335714" w:rsidP="009376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т</w:t>
      </w:r>
      <w:r w:rsidR="00937614"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чение года проведено 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общих</w:t>
      </w:r>
      <w:proofErr w:type="gramEnd"/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соб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рания по следующим темам: «Подготовка учреждения к ново</w:t>
      </w:r>
      <w:r w:rsidR="00D358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 учебному году», «Итоги за 202</w:t>
      </w:r>
      <w:r w:rsidR="009D7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D358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перспективы на 202</w:t>
      </w:r>
      <w:r w:rsidR="009D7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год».</w:t>
      </w:r>
    </w:p>
    <w:p w:rsidR="000E2DDA" w:rsidRPr="00937614" w:rsidRDefault="000E2DDA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Педагогический совет</w:t>
      </w:r>
      <w:r w:rsidR="0001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 действующий коллегиальный орган управления педагогич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еской деятельностью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  <w:r w:rsidR="009D7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1995" w:rsidRPr="00CF1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Содержание: </w:t>
      </w:r>
      <w:r w:rsidR="00CF1995">
        <w:rPr>
          <w:rFonts w:ascii="Times New Roman" w:hAnsi="Times New Roman" w:cs="Times New Roman"/>
          <w:sz w:val="24"/>
          <w:szCs w:val="24"/>
        </w:rPr>
        <w:t>в</w:t>
      </w:r>
      <w:r w:rsidR="00CF1995" w:rsidRPr="00CF1995">
        <w:rPr>
          <w:rFonts w:ascii="Times New Roman" w:hAnsi="Times New Roman" w:cs="Times New Roman"/>
          <w:sz w:val="24"/>
          <w:szCs w:val="24"/>
        </w:rPr>
        <w:t xml:space="preserve">ыполнение нормативно- правовых документов в </w:t>
      </w:r>
      <w:r w:rsidR="00CF1995">
        <w:rPr>
          <w:rFonts w:ascii="Times New Roman" w:hAnsi="Times New Roman" w:cs="Times New Roman"/>
          <w:sz w:val="24"/>
          <w:szCs w:val="24"/>
        </w:rPr>
        <w:t>области дошкольного образования; о</w:t>
      </w:r>
      <w:r w:rsidR="00CF1995" w:rsidRPr="00CF1995">
        <w:rPr>
          <w:rFonts w:ascii="Times New Roman" w:hAnsi="Times New Roman" w:cs="Times New Roman"/>
          <w:sz w:val="24"/>
          <w:szCs w:val="24"/>
        </w:rPr>
        <w:t>пределе</w:t>
      </w:r>
      <w:r w:rsidR="00F8378E">
        <w:rPr>
          <w:rFonts w:ascii="Times New Roman" w:hAnsi="Times New Roman" w:cs="Times New Roman"/>
          <w:sz w:val="24"/>
          <w:szCs w:val="24"/>
        </w:rPr>
        <w:t>ние направлений деятельности учреждения</w:t>
      </w:r>
      <w:r w:rsidR="00CF1995" w:rsidRPr="00CF1995">
        <w:rPr>
          <w:rFonts w:ascii="Times New Roman" w:hAnsi="Times New Roman" w:cs="Times New Roman"/>
          <w:sz w:val="24"/>
          <w:szCs w:val="24"/>
        </w:rPr>
        <w:t>, обсуждение вопросов содержания, форм и ме</w:t>
      </w:r>
      <w:r w:rsidR="00CF1995">
        <w:rPr>
          <w:rFonts w:ascii="Times New Roman" w:hAnsi="Times New Roman" w:cs="Times New Roman"/>
          <w:sz w:val="24"/>
          <w:szCs w:val="24"/>
        </w:rPr>
        <w:t>тодов образовательного процесса; п</w:t>
      </w:r>
      <w:r w:rsidR="00CF1995" w:rsidRPr="00CF1995">
        <w:rPr>
          <w:rFonts w:ascii="Times New Roman" w:hAnsi="Times New Roman" w:cs="Times New Roman"/>
          <w:sz w:val="24"/>
          <w:szCs w:val="24"/>
        </w:rPr>
        <w:t>ринятие Образовательной программ</w:t>
      </w:r>
      <w:r w:rsidR="00F8378E">
        <w:rPr>
          <w:rFonts w:ascii="Times New Roman" w:hAnsi="Times New Roman" w:cs="Times New Roman"/>
          <w:sz w:val="24"/>
          <w:szCs w:val="24"/>
        </w:rPr>
        <w:t>ы д/с</w:t>
      </w:r>
      <w:r w:rsidR="00CF1995">
        <w:rPr>
          <w:rFonts w:ascii="Times New Roman" w:hAnsi="Times New Roman" w:cs="Times New Roman"/>
          <w:sz w:val="24"/>
          <w:szCs w:val="24"/>
        </w:rPr>
        <w:t>, рабочих учебных программ; о</w:t>
      </w:r>
      <w:r w:rsidR="00CF1995" w:rsidRPr="00CF1995">
        <w:rPr>
          <w:rFonts w:ascii="Times New Roman" w:hAnsi="Times New Roman" w:cs="Times New Roman"/>
          <w:sz w:val="24"/>
          <w:szCs w:val="24"/>
        </w:rPr>
        <w:t>бсуждение вопросов повышения квалификации, переподготовки, аттестации педагогов, обобщению, распространению, внедрению педагогического опыта</w:t>
      </w:r>
      <w:r w:rsidR="00CF1995">
        <w:rPr>
          <w:rFonts w:ascii="Times New Roman" w:hAnsi="Times New Roman" w:cs="Times New Roman"/>
          <w:sz w:val="24"/>
          <w:szCs w:val="24"/>
        </w:rPr>
        <w:t>.</w:t>
      </w:r>
    </w:p>
    <w:p w:rsidR="00DB3341" w:rsidRDefault="00937614" w:rsidP="009E6FDF">
      <w:pPr>
        <w:pStyle w:val="Default"/>
        <w:ind w:firstLine="708"/>
        <w:jc w:val="both"/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</w:pPr>
      <w:r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>В течение 202</w:t>
      </w:r>
      <w:r w:rsidR="009D7878"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>2</w:t>
      </w:r>
      <w:r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 xml:space="preserve"> года проведено 4 </w:t>
      </w:r>
      <w:proofErr w:type="gramStart"/>
      <w:r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>Педагогических</w:t>
      </w:r>
      <w:proofErr w:type="gramEnd"/>
      <w:r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 xml:space="preserve"> совета в соответствии с Год</w:t>
      </w:r>
      <w:r w:rsidR="00880CE1"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 xml:space="preserve">овым планом: </w:t>
      </w:r>
      <w:proofErr w:type="gramStart"/>
      <w:r w:rsidR="00880CE1"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>Установочный</w:t>
      </w:r>
      <w:proofErr w:type="gramEnd"/>
      <w:r w:rsidR="00880CE1" w:rsidRPr="00EA75CA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 xml:space="preserve">, </w:t>
      </w:r>
      <w:r w:rsidR="00EA75CA">
        <w:t>«</w:t>
      </w:r>
      <w:r w:rsidR="00EA75CA" w:rsidRPr="00EA75CA">
        <w:t xml:space="preserve">Совершенствование системы работы по </w:t>
      </w:r>
      <w:proofErr w:type="spellStart"/>
      <w:r w:rsidR="00EA75CA" w:rsidRPr="00EA75CA">
        <w:t>здоровьесбережению</w:t>
      </w:r>
      <w:proofErr w:type="spellEnd"/>
      <w:r w:rsidR="00EA75CA" w:rsidRPr="00EA75CA">
        <w:t xml:space="preserve"> воспитанников ДОУ</w:t>
      </w:r>
      <w:r w:rsidR="00EA75CA">
        <w:t>», «</w:t>
      </w:r>
      <w:r w:rsidR="00EA75CA" w:rsidRPr="00EA75CA">
        <w:t>Организация работы по нравственно – патриотическому  воспитанию детей дошкольного возраста в условиях ДОУ</w:t>
      </w:r>
      <w:r w:rsidR="00EA75CA">
        <w:t>»</w:t>
      </w:r>
      <w:r w:rsidR="009E6FDF">
        <w:t xml:space="preserve">; </w:t>
      </w:r>
      <w:r w:rsidR="00880CE1">
        <w:rPr>
          <w:rFonts w:eastAsia="Times New Roman"/>
          <w:bCs/>
          <w:color w:val="000000" w:themeColor="text1"/>
          <w:bdr w:val="none" w:sz="0" w:space="0" w:color="auto" w:frame="1"/>
          <w:lang w:eastAsia="ru-RU"/>
        </w:rPr>
        <w:t>Итоговый.</w:t>
      </w:r>
    </w:p>
    <w:p w:rsidR="000E2DDA" w:rsidRPr="00937614" w:rsidRDefault="007705C1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05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родителей</w:t>
      </w:r>
      <w:r w:rsidR="0001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E2DDA" w:rsidRPr="00AE6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 с целью реализации  права родителей (законных представителей) несовершеннолетних воспитанников, педагогических работни</w:t>
      </w:r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 на участие  в управлении учреждением</w:t>
      </w:r>
      <w:r w:rsidR="000E2DDA" w:rsidRPr="00AE6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развитие социального партнёрства между всеми заинтересованными сторонами образовательных отношений.</w:t>
      </w:r>
      <w:r w:rsidR="00AE6E32" w:rsidRPr="00AE6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Содержание: </w:t>
      </w:r>
      <w:r w:rsidR="009C4291">
        <w:rPr>
          <w:rFonts w:ascii="Times New Roman" w:hAnsi="Times New Roman" w:cs="Times New Roman"/>
          <w:sz w:val="24"/>
          <w:szCs w:val="24"/>
        </w:rPr>
        <w:t>с</w:t>
      </w:r>
      <w:r w:rsidR="00AE6E32" w:rsidRPr="00AE6E32">
        <w:rPr>
          <w:rFonts w:ascii="Times New Roman" w:hAnsi="Times New Roman" w:cs="Times New Roman"/>
          <w:sz w:val="24"/>
          <w:szCs w:val="24"/>
        </w:rPr>
        <w:t xml:space="preserve">одействие обеспечению оптимальных условий для организации </w:t>
      </w:r>
      <w:proofErr w:type="spellStart"/>
      <w:r w:rsidR="00AE6E32" w:rsidRPr="00AE6E3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9C4291">
        <w:rPr>
          <w:rFonts w:ascii="Times New Roman" w:hAnsi="Times New Roman" w:cs="Times New Roman"/>
          <w:sz w:val="24"/>
          <w:szCs w:val="24"/>
        </w:rPr>
        <w:t xml:space="preserve"> - образовательного процесса; к</w:t>
      </w:r>
      <w:r w:rsidR="00AE6E32" w:rsidRPr="00AE6E32">
        <w:rPr>
          <w:rFonts w:ascii="Times New Roman" w:hAnsi="Times New Roman" w:cs="Times New Roman"/>
          <w:sz w:val="24"/>
          <w:szCs w:val="24"/>
        </w:rPr>
        <w:t>оординирование деятельности гр</w:t>
      </w:r>
      <w:r w:rsidR="009C4291">
        <w:rPr>
          <w:rFonts w:ascii="Times New Roman" w:hAnsi="Times New Roman" w:cs="Times New Roman"/>
          <w:sz w:val="24"/>
          <w:szCs w:val="24"/>
        </w:rPr>
        <w:t>упповых Родительских комитетов; п</w:t>
      </w:r>
      <w:r w:rsidR="00AE6E32" w:rsidRPr="00AE6E32">
        <w:rPr>
          <w:rFonts w:ascii="Times New Roman" w:hAnsi="Times New Roman" w:cs="Times New Roman"/>
          <w:sz w:val="24"/>
          <w:szCs w:val="24"/>
        </w:rPr>
        <w:t>роведение разъяснительной и консультативной работы среди родителей (законных представителей) детей об их правах и обязанностях.</w:t>
      </w:r>
    </w:p>
    <w:p w:rsidR="00937614" w:rsidRDefault="00937614" w:rsidP="00DB33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202</w:t>
      </w:r>
      <w:r w:rsidR="00651B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7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года проведено</w:t>
      </w:r>
      <w:r w:rsidR="00DB33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3 Совета родителей по темам: «Анализ деятельности ЧДОУ в учебном году», «Организация образовательной деятельности в новом учебном году», </w:t>
      </w:r>
      <w:r w:rsidR="00044A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«Организац</w:t>
      </w:r>
      <w:r w:rsidR="007E4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ия</w:t>
      </w:r>
      <w:r w:rsidR="00B53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работы ЧДОУ в летний оздоровительный период».</w:t>
      </w:r>
    </w:p>
    <w:p w:rsidR="00B53067" w:rsidRPr="00AE6E32" w:rsidRDefault="00B53067" w:rsidP="00DB334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Представители родительской общественности включены в состав Рабочей группы по противодействию коррупции, Рабочей группы по разработке и внедрению «Программы производственного контроля с применением принципов ХАС</w:t>
      </w:r>
      <w:r w:rsidR="004102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П»</w:t>
      </w:r>
      <w:r w:rsidR="00E53A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в Совет по питанию</w:t>
      </w:r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в Совет по реализации проекта Президе</w:t>
      </w:r>
      <w:r w:rsidR="00F17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</w:t>
      </w:r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тского гранта «Организация волонтерского движения «</w:t>
      </w:r>
      <w:proofErr w:type="spellStart"/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Добросад</w:t>
      </w:r>
      <w:proofErr w:type="spellEnd"/>
      <w:r w:rsidR="001608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</w:t>
      </w:r>
      <w:r w:rsidR="00F17A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5B6F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 т. д.</w:t>
      </w:r>
    </w:p>
    <w:p w:rsidR="00CF1995" w:rsidRPr="00C766A0" w:rsidRDefault="00CF1995" w:rsidP="00D720A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E32">
        <w:rPr>
          <w:rFonts w:ascii="Times New Roman" w:hAnsi="Times New Roman" w:cs="Times New Roman"/>
          <w:b/>
          <w:sz w:val="24"/>
          <w:szCs w:val="24"/>
        </w:rPr>
        <w:t>Профсоюзный комитет</w:t>
      </w:r>
      <w:r w:rsidR="000166A0">
        <w:rPr>
          <w:rFonts w:ascii="Times New Roman" w:hAnsi="Times New Roman" w:cs="Times New Roman"/>
          <w:sz w:val="24"/>
          <w:szCs w:val="24"/>
        </w:rPr>
        <w:t xml:space="preserve"> - </w:t>
      </w:r>
      <w:r w:rsidRPr="00CF1995">
        <w:rPr>
          <w:rFonts w:ascii="Times New Roman" w:hAnsi="Times New Roman" w:cs="Times New Roman"/>
          <w:sz w:val="24"/>
          <w:szCs w:val="24"/>
        </w:rPr>
        <w:t xml:space="preserve">предоставление защиты социально-трудовых прав и профессиональных интересов членов профсоюза; разработка и согласование нормативно-правовых документов учреждения, имеющих отношение к выполнению трудового </w:t>
      </w:r>
      <w:r w:rsidRPr="00C766A0">
        <w:rPr>
          <w:rFonts w:ascii="Times New Roman" w:hAnsi="Times New Roman" w:cs="Times New Roman"/>
          <w:sz w:val="24"/>
          <w:szCs w:val="24"/>
        </w:rPr>
        <w:t xml:space="preserve">законодательства; </w:t>
      </w:r>
      <w:proofErr w:type="gramStart"/>
      <w:r w:rsidRPr="00C76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66A0">
        <w:rPr>
          <w:rFonts w:ascii="Times New Roman" w:hAnsi="Times New Roman" w:cs="Times New Roman"/>
          <w:sz w:val="24"/>
          <w:szCs w:val="24"/>
        </w:rPr>
        <w:t xml:space="preserve"> соблюдением и выполнением законодательства.</w:t>
      </w:r>
    </w:p>
    <w:p w:rsidR="000E2DDA" w:rsidRPr="00C766A0" w:rsidRDefault="006911A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Структура, порядок формирования, срок полномочий и компетенция органов управления 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ДОУ, принятия ими решений  устанавливаются Уставом </w:t>
      </w:r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Российской Федерации. Деятельность коллегиальных органов управления осуществляется в соответствии с </w:t>
      </w:r>
      <w:r w:rsidR="00F37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разработанными 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</w:t>
      </w:r>
      <w:r w:rsidR="00C766A0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ениями.</w:t>
      </w:r>
    </w:p>
    <w:p w:rsidR="000E2DDA" w:rsidRDefault="006911AD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C766A0" w:rsidRPr="00C766A0">
        <w:rPr>
          <w:rFonts w:ascii="Times New Roman" w:hAnsi="Times New Roman" w:cs="Times New Roman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  <w:r w:rsidR="006A38DF">
        <w:rPr>
          <w:rFonts w:ascii="Times New Roman" w:hAnsi="Times New Roman" w:cs="Times New Roman"/>
          <w:sz w:val="24"/>
          <w:szCs w:val="24"/>
        </w:rPr>
        <w:t xml:space="preserve"> 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управления</w:t>
      </w:r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 оптимальное сочетание традиционных  и современных инновационных тенденций, что позволяет эффективно организовать </w:t>
      </w:r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пространство д/</w:t>
      </w:r>
      <w:proofErr w:type="gramStart"/>
      <w:r w:rsidR="00F83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0E2DDA" w:rsidRPr="00C76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5DE7" w:rsidRPr="00FC14B7" w:rsidRDefault="00D35DE7" w:rsidP="00FC14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774F7F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="00774F7F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="00774F7F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</w:t>
      </w:r>
      <w:proofErr w:type="gramEnd"/>
      <w:r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эффективные формы контроля, различные виды мониторинга (управленческий, методический, педагогический,  контроль состояния здоровья детей).</w:t>
      </w:r>
      <w:r w:rsidR="007175C5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1F7F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175C5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FC14B7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7175C5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проведены тематические проверки:</w:t>
      </w:r>
      <w:r w:rsidR="00FC14B7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14B7" w:rsidRPr="00FC14B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C14B7" w:rsidRPr="00FC14B7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="00FC14B7" w:rsidRPr="00FC14B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FC14B7" w:rsidRPr="00FC14B7">
        <w:rPr>
          <w:rFonts w:ascii="Times New Roman" w:hAnsi="Times New Roman" w:cs="Times New Roman"/>
          <w:sz w:val="24"/>
          <w:szCs w:val="24"/>
        </w:rPr>
        <w:t xml:space="preserve"> технологии в условиях реализации ФГОС </w:t>
      </w:r>
      <w:proofErr w:type="gramStart"/>
      <w:r w:rsidR="00FC14B7" w:rsidRPr="00FC14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C14B7" w:rsidRPr="00FC14B7">
        <w:rPr>
          <w:rFonts w:ascii="Times New Roman" w:hAnsi="Times New Roman" w:cs="Times New Roman"/>
          <w:sz w:val="24"/>
          <w:szCs w:val="24"/>
        </w:rPr>
        <w:t>.  Совершенствование форм физического развития и укрепления здоровья дошкольников» и «Организация работы по нравственно – патриотическому воспитанию дошкольников»</w:t>
      </w:r>
      <w:r w:rsidR="006A38DF" w:rsidRPr="00FC14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ит</w:t>
      </w:r>
      <w:r w:rsidR="006A3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огам которых были сформулированы рекомендации.</w:t>
      </w:r>
    </w:p>
    <w:p w:rsidR="00236419" w:rsidRDefault="00236419" w:rsidP="00AB709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6419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данной системы управления усматривается в следующем: 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 xml:space="preserve">четко отработанная система управления учебно-воспитательным процессом в постоянно меняющихся условиях жизнедеятельности позволила исключить сбои в работе </w:t>
      </w:r>
      <w:r w:rsidR="00774F7F">
        <w:rPr>
          <w:rFonts w:ascii="Times New Roman" w:hAnsi="Times New Roman" w:cs="Times New Roman"/>
          <w:sz w:val="24"/>
          <w:szCs w:val="24"/>
        </w:rPr>
        <w:t>д/с</w:t>
      </w:r>
      <w:r w:rsidRPr="00236419">
        <w:rPr>
          <w:rFonts w:ascii="Times New Roman" w:hAnsi="Times New Roman" w:cs="Times New Roman"/>
          <w:sz w:val="24"/>
          <w:szCs w:val="24"/>
        </w:rPr>
        <w:t>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4F7F">
        <w:rPr>
          <w:rFonts w:ascii="Times New Roman" w:hAnsi="Times New Roman" w:cs="Times New Roman"/>
          <w:sz w:val="24"/>
          <w:szCs w:val="24"/>
        </w:rPr>
        <w:t>д/с</w:t>
      </w:r>
      <w:r w:rsidRPr="00236419">
        <w:rPr>
          <w:rFonts w:ascii="Times New Roman" w:hAnsi="Times New Roman" w:cs="Times New Roman"/>
          <w:sz w:val="24"/>
          <w:szCs w:val="24"/>
        </w:rPr>
        <w:t xml:space="preserve"> создает все условия для активной, самостоятельной, творческой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всех специалистов;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>в управление вовлекаются все участники образовательного процесса с соб</w:t>
      </w:r>
      <w:r>
        <w:rPr>
          <w:rFonts w:ascii="Times New Roman" w:hAnsi="Times New Roman" w:cs="Times New Roman"/>
          <w:sz w:val="24"/>
          <w:szCs w:val="24"/>
        </w:rPr>
        <w:t>людением их прав и обязанностей;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>управленческие решения носят согласованный характер, принимаются коллегиально на педагогических советах, совещаниях при заведующем, административных совещания, методических советах и методических объединениях, что способствует реализации принципа открытости и гласности в применении решений, повышению ответственности за их выполнение;</w:t>
      </w:r>
    </w:p>
    <w:p w:rsidR="00236419" w:rsidRPr="00236419" w:rsidRDefault="00774F7F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ежегодные отчеты администрации д/с</w:t>
      </w:r>
      <w:r w:rsidR="00236419" w:rsidRPr="00236419">
        <w:rPr>
          <w:rFonts w:ascii="Times New Roman" w:hAnsi="Times New Roman" w:cs="Times New Roman"/>
          <w:sz w:val="24"/>
          <w:szCs w:val="24"/>
        </w:rPr>
        <w:t xml:space="preserve"> и органов общественного управления заслушиваются и обсуждаются при участии родителей</w:t>
      </w:r>
      <w:r w:rsidR="00236419">
        <w:rPr>
          <w:rFonts w:ascii="Times New Roman" w:hAnsi="Times New Roman" w:cs="Times New Roman"/>
          <w:sz w:val="24"/>
          <w:szCs w:val="24"/>
        </w:rPr>
        <w:t>, представителей общественности;</w:t>
      </w:r>
    </w:p>
    <w:p w:rsidR="00236419" w:rsidRPr="00236419" w:rsidRDefault="00236419" w:rsidP="0023641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6419">
        <w:rPr>
          <w:rFonts w:ascii="Times New Roman" w:hAnsi="Times New Roman" w:cs="Times New Roman"/>
          <w:sz w:val="24"/>
          <w:szCs w:val="24"/>
        </w:rPr>
        <w:t>управленче</w:t>
      </w:r>
      <w:r w:rsidR="00774F7F">
        <w:rPr>
          <w:rFonts w:ascii="Times New Roman" w:hAnsi="Times New Roman" w:cs="Times New Roman"/>
          <w:sz w:val="24"/>
          <w:szCs w:val="24"/>
        </w:rPr>
        <w:t>ская деятельность администрации</w:t>
      </w:r>
      <w:r w:rsidRPr="00236419">
        <w:rPr>
          <w:rFonts w:ascii="Times New Roman" w:hAnsi="Times New Roman" w:cs="Times New Roman"/>
          <w:sz w:val="24"/>
          <w:szCs w:val="24"/>
        </w:rPr>
        <w:t xml:space="preserve"> отличается дипломатичностью и демократическим стилем управления.</w:t>
      </w:r>
    </w:p>
    <w:p w:rsidR="00962175" w:rsidRDefault="009740FF" w:rsidP="00F41A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Pr="002101EA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 xml:space="preserve">я информационной открытости учреждения, </w:t>
      </w:r>
      <w:r w:rsidRPr="002101EA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и</w:t>
      </w:r>
      <w:r w:rsidRPr="002101EA">
        <w:rPr>
          <w:rFonts w:ascii="Times New Roman" w:hAnsi="Times New Roman"/>
          <w:sz w:val="24"/>
          <w:szCs w:val="24"/>
        </w:rPr>
        <w:t xml:space="preserve"> принципов демократического государственно-обще</w:t>
      </w:r>
      <w:r>
        <w:rPr>
          <w:rFonts w:ascii="Times New Roman" w:hAnsi="Times New Roman"/>
          <w:sz w:val="24"/>
          <w:szCs w:val="24"/>
        </w:rPr>
        <w:t xml:space="preserve">ственного управления Учреждения, </w:t>
      </w:r>
      <w:r w:rsidRPr="002101EA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2101EA">
        <w:rPr>
          <w:rFonts w:ascii="Times New Roman" w:hAnsi="Times New Roman"/>
          <w:sz w:val="24"/>
          <w:szCs w:val="24"/>
        </w:rPr>
        <w:t xml:space="preserve"> прав и интересов участ</w:t>
      </w:r>
      <w:r>
        <w:rPr>
          <w:rFonts w:ascii="Times New Roman" w:hAnsi="Times New Roman"/>
          <w:sz w:val="24"/>
          <w:szCs w:val="24"/>
        </w:rPr>
        <w:t>ников образовательного процесса функционирует официальный сайт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detsad</w:t>
      </w:r>
      <w:proofErr w:type="spellEnd"/>
      <w:r w:rsidRPr="009740FF">
        <w:rPr>
          <w:rFonts w:ascii="Times New Roman" w:hAnsi="Times New Roman"/>
          <w:sz w:val="24"/>
          <w:szCs w:val="24"/>
        </w:rPr>
        <w:t>261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oaorzd</w:t>
      </w:r>
      <w:proofErr w:type="spellEnd"/>
      <w:r w:rsidRPr="009740F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740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4E54F1">
        <w:rPr>
          <w:rFonts w:ascii="Times New Roman" w:hAnsi="Times New Roman"/>
          <w:sz w:val="24"/>
          <w:szCs w:val="24"/>
        </w:rPr>
        <w:t>где создан специальный раздел «В помощь родителям», размещена электронная форма выражения мнения</w:t>
      </w:r>
      <w:r w:rsidR="00962175">
        <w:rPr>
          <w:rFonts w:ascii="Times New Roman" w:hAnsi="Times New Roman"/>
          <w:sz w:val="24"/>
          <w:szCs w:val="24"/>
        </w:rPr>
        <w:t>, освещаются новости и события ЧДОУ</w:t>
      </w:r>
      <w:r w:rsidR="004E54F1">
        <w:rPr>
          <w:rFonts w:ascii="Times New Roman" w:hAnsi="Times New Roman"/>
          <w:sz w:val="24"/>
          <w:szCs w:val="24"/>
        </w:rPr>
        <w:t xml:space="preserve">. </w:t>
      </w:r>
      <w:r w:rsidR="00962175">
        <w:rPr>
          <w:rFonts w:ascii="Times New Roman" w:hAnsi="Times New Roman"/>
          <w:sz w:val="24"/>
          <w:szCs w:val="24"/>
        </w:rPr>
        <w:t>Параллельно с официальным сайтом функционирова</w:t>
      </w:r>
      <w:r w:rsidR="00BB1E0E">
        <w:rPr>
          <w:rFonts w:ascii="Times New Roman" w:hAnsi="Times New Roman"/>
          <w:sz w:val="24"/>
          <w:szCs w:val="24"/>
        </w:rPr>
        <w:t xml:space="preserve">л новостной чат в сети </w:t>
      </w:r>
      <w:proofErr w:type="spellStart"/>
      <w:r w:rsidR="00BB1E0E">
        <w:rPr>
          <w:rFonts w:ascii="Times New Roman" w:hAnsi="Times New Roman"/>
          <w:sz w:val="24"/>
          <w:szCs w:val="24"/>
        </w:rPr>
        <w:t>Телеграм</w:t>
      </w:r>
      <w:proofErr w:type="spellEnd"/>
      <w:r w:rsidR="00962175">
        <w:rPr>
          <w:rFonts w:ascii="Times New Roman" w:hAnsi="Times New Roman"/>
          <w:sz w:val="24"/>
          <w:szCs w:val="24"/>
        </w:rPr>
        <w:t>.</w:t>
      </w:r>
    </w:p>
    <w:p w:rsidR="009740FF" w:rsidRPr="009740FF" w:rsidRDefault="004E54F1" w:rsidP="00F41A8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41A82">
        <w:rPr>
          <w:rFonts w:ascii="Times New Roman" w:hAnsi="Times New Roman"/>
          <w:sz w:val="24"/>
          <w:szCs w:val="24"/>
        </w:rPr>
        <w:t xml:space="preserve"> общедоступных местах </w:t>
      </w:r>
      <w:r w:rsidR="009740FF">
        <w:rPr>
          <w:rFonts w:ascii="Times New Roman" w:hAnsi="Times New Roman"/>
          <w:sz w:val="24"/>
          <w:szCs w:val="24"/>
        </w:rPr>
        <w:t xml:space="preserve">оформлены </w:t>
      </w:r>
      <w:r w:rsidR="00F41A82">
        <w:rPr>
          <w:rFonts w:ascii="Times New Roman" w:hAnsi="Times New Roman"/>
          <w:sz w:val="24"/>
          <w:szCs w:val="24"/>
        </w:rPr>
        <w:t xml:space="preserve">и обновляются информационные </w:t>
      </w:r>
      <w:r>
        <w:rPr>
          <w:rFonts w:ascii="Times New Roman" w:hAnsi="Times New Roman"/>
          <w:sz w:val="24"/>
          <w:szCs w:val="24"/>
        </w:rPr>
        <w:t>стенды различной информационной направленности (лицензии, Уставе, о правилах приема, о дополнительных услугах, по пожарной безопасности, антитеррору, медицинской деятельности, об организации питания и т. д.)</w:t>
      </w:r>
      <w:r w:rsidR="00962175">
        <w:rPr>
          <w:rFonts w:ascii="Times New Roman" w:hAnsi="Times New Roman"/>
          <w:sz w:val="24"/>
          <w:szCs w:val="24"/>
        </w:rPr>
        <w:t xml:space="preserve">. </w:t>
      </w:r>
    </w:p>
    <w:p w:rsidR="009740FF" w:rsidRDefault="009740FF" w:rsidP="007F2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F2410" w:rsidRPr="0019336D" w:rsidRDefault="000E2DDA" w:rsidP="007F2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5A73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1933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="007F2410" w:rsidRPr="001933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</w:t>
      </w:r>
      <w:r w:rsidR="006A38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254BCB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236419" w:rsidRPr="0019336D">
        <w:rPr>
          <w:rFonts w:ascii="Times New Roman" w:hAnsi="Times New Roman" w:cs="Times New Roman"/>
          <w:sz w:val="24"/>
          <w:szCs w:val="24"/>
          <w:u w:val="single"/>
        </w:rPr>
        <w:t>ДОУ создана гибкая структура управления в соответствии с целями и содержанием работы ор</w:t>
      </w:r>
      <w:r w:rsidR="007F2410" w:rsidRPr="0019336D">
        <w:rPr>
          <w:rFonts w:ascii="Times New Roman" w:hAnsi="Times New Roman" w:cs="Times New Roman"/>
          <w:sz w:val="24"/>
          <w:szCs w:val="24"/>
          <w:u w:val="single"/>
        </w:rPr>
        <w:t xml:space="preserve">ганизации, </w:t>
      </w:r>
      <w:r w:rsidR="00236419" w:rsidRPr="0019336D">
        <w:rPr>
          <w:rFonts w:ascii="Times New Roman" w:hAnsi="Times New Roman" w:cs="Times New Roman"/>
          <w:sz w:val="24"/>
          <w:szCs w:val="24"/>
          <w:u w:val="single"/>
        </w:rPr>
        <w:t xml:space="preserve"> организован командный менеджмент, способствующий успешной работе учреждения, быстрой адаптации системы образовательного учреждения к изменениям во внешней среде и повышению качества образовательных услуг, модернизации организационной структуры управления дошкольным учреждением, повышению эффективности управления.</w:t>
      </w:r>
      <w:r w:rsidR="00444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5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F2410" w:rsidRPr="0019336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</w:t>
      </w:r>
      <w:r w:rsidR="007F2410" w:rsidRPr="00193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="007F2410" w:rsidRPr="001933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F2410" w:rsidRPr="001933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Заведующий занимает место координатора стратегических направлений.</w:t>
      </w:r>
    </w:p>
    <w:p w:rsidR="00236419" w:rsidRPr="00236419" w:rsidRDefault="0023641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5C79F5" w:rsidP="00134C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3.3.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содержания и ка</w:t>
      </w:r>
      <w:r w:rsidR="00134C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чества подготовки воспитанников</w:t>
      </w:r>
    </w:p>
    <w:p w:rsidR="000E2DDA" w:rsidRPr="000E2DDA" w:rsidRDefault="001F7C40" w:rsidP="001F7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Исходя из этого, мониторинг подразделяется на мониторинг образовательного процесса и мониторинг детского развития.</w:t>
      </w:r>
    </w:p>
    <w:p w:rsidR="000E2DDA" w:rsidRPr="000E2DDA" w:rsidRDefault="0012409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0E2DDA" w:rsidRPr="00800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Мониторинг образовательного процесса</w:t>
      </w:r>
      <w:r w:rsidR="000153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через отслеживание результатов освоения образовательной программы по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C61694" w:rsidRDefault="00124099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0E2DDA" w:rsidRPr="00800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Мониторинг детского развития</w:t>
      </w:r>
      <w:r w:rsidR="000153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на основе оценки развития интегративных качеств ребенка.  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  <w:r w:rsidR="00015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E2DDA" w:rsidRPr="000E2DDA" w:rsidRDefault="00D45459" w:rsidP="00C616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459">
        <w:rPr>
          <w:rFonts w:ascii="Times New Roman" w:hAnsi="Times New Roman" w:cs="Times New Roman"/>
          <w:sz w:val="24"/>
          <w:szCs w:val="24"/>
        </w:rPr>
        <w:t>Мониторинг ос</w:t>
      </w:r>
      <w:r w:rsidR="00C61694">
        <w:rPr>
          <w:rFonts w:ascii="Times New Roman" w:hAnsi="Times New Roman" w:cs="Times New Roman"/>
          <w:sz w:val="24"/>
          <w:szCs w:val="24"/>
        </w:rPr>
        <w:t xml:space="preserve">воения ООП и АООП </w:t>
      </w:r>
      <w:proofErr w:type="gramStart"/>
      <w:r w:rsidR="00C616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6169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1694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C61694">
        <w:rPr>
          <w:rFonts w:ascii="Times New Roman" w:hAnsi="Times New Roman" w:cs="Times New Roman"/>
          <w:sz w:val="24"/>
          <w:szCs w:val="24"/>
        </w:rPr>
        <w:t xml:space="preserve"> диагностика)</w:t>
      </w:r>
      <w:r w:rsidRPr="00D45459">
        <w:rPr>
          <w:rFonts w:ascii="Times New Roman" w:hAnsi="Times New Roman" w:cs="Times New Roman"/>
          <w:sz w:val="24"/>
          <w:szCs w:val="24"/>
        </w:rPr>
        <w:t xml:space="preserve"> проводится педагогами </w:t>
      </w:r>
      <w:r w:rsidR="00C6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дважды (в начале и в конце учебного года) </w:t>
      </w:r>
      <w:r w:rsidRPr="00D45459">
        <w:rPr>
          <w:rFonts w:ascii="Times New Roman" w:hAnsi="Times New Roman" w:cs="Times New Roman"/>
          <w:sz w:val="24"/>
          <w:szCs w:val="24"/>
        </w:rPr>
        <w:t>на основе наблюдения</w:t>
      </w:r>
      <w:r w:rsidR="00C61694">
        <w:rPr>
          <w:rFonts w:ascii="Times New Roman" w:hAnsi="Times New Roman" w:cs="Times New Roman"/>
          <w:sz w:val="24"/>
          <w:szCs w:val="24"/>
        </w:rPr>
        <w:t xml:space="preserve">, </w:t>
      </w:r>
      <w:r w:rsidRPr="00D45459">
        <w:rPr>
          <w:rFonts w:ascii="Times New Roman" w:hAnsi="Times New Roman" w:cs="Times New Roman"/>
          <w:sz w:val="24"/>
          <w:szCs w:val="24"/>
        </w:rPr>
        <w:t>анализа продуктов деятельности дошкольников</w:t>
      </w:r>
      <w:r w:rsidR="00C61694">
        <w:rPr>
          <w:rFonts w:ascii="Times New Roman" w:hAnsi="Times New Roman" w:cs="Times New Roman"/>
          <w:sz w:val="24"/>
          <w:szCs w:val="24"/>
        </w:rPr>
        <w:t>, итоговых занятий</w:t>
      </w:r>
      <w:r w:rsidRPr="00D45459">
        <w:rPr>
          <w:rFonts w:ascii="Times New Roman" w:hAnsi="Times New Roman" w:cs="Times New Roman"/>
          <w:sz w:val="24"/>
          <w:szCs w:val="24"/>
        </w:rPr>
        <w:t xml:space="preserve">. Педагоги организуют наблюдение за активностью ребенка в различные периоды пребывания в дошкольном учреждении, осуществляют анализ продуктов деятельности и специальные педагогические пробы. Данные о результатах мониторинга заносятся в специальные сводные карты «Показатели развития личности ребенка», на основе которых проводится анализ уровня развития интегративных качеств каждого ребенка, указываются причины низкого уровня развития ребенка, определяется приоритетные направления работы с детьми. 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  <w:r w:rsidR="00000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6C3AD8" w:rsidRDefault="00AB459D" w:rsidP="0001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13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проводился по всем образовательным областям в каждой возрастной группе</w:t>
      </w:r>
      <w:r w:rsidR="006C3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7C40" w:rsidRDefault="001F7C40" w:rsidP="0001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Особое значение</w:t>
      </w:r>
      <w:r w:rsidR="00E7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оценки качества предоставляемых образовательных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проводимое учителями-логопедами динамическое логопедическое обследование</w:t>
      </w:r>
      <w:r w:rsidR="00E7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основе данных, полученных в ходе обследования всех структурных компонентов речи детей логопедических групп, осуществляется индивидуальная коррекционно-логопедическая помощь, проводится корректировка содержания образовательной деятельности.</w:t>
      </w:r>
    </w:p>
    <w:p w:rsidR="00E708B4" w:rsidRDefault="00E708B4" w:rsidP="0001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Инструктором по физической культуре</w:t>
      </w:r>
      <w:r w:rsidR="00475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воспитателями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медицинским персоналом детского сада проводится оценка физического развития и состояния здоровья воспитанников, которая включает определение уровня физического развития и группы здоровья, уровня физической подготовленности.</w:t>
      </w:r>
    </w:p>
    <w:p w:rsidR="00AB7095" w:rsidRDefault="00AB7095" w:rsidP="00F81D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79F5" w:rsidRDefault="005C79F5" w:rsidP="00F81D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5C79F5" w:rsidSect="00AB7095"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604" w:type="dxa"/>
        <w:tblInd w:w="-176" w:type="dxa"/>
        <w:tblLayout w:type="fixed"/>
        <w:tblLook w:val="04A0"/>
      </w:tblPr>
      <w:tblGrid>
        <w:gridCol w:w="1985"/>
        <w:gridCol w:w="2977"/>
        <w:gridCol w:w="992"/>
        <w:gridCol w:w="993"/>
        <w:gridCol w:w="1134"/>
        <w:gridCol w:w="992"/>
        <w:gridCol w:w="1134"/>
        <w:gridCol w:w="1134"/>
        <w:gridCol w:w="1134"/>
        <w:gridCol w:w="1134"/>
        <w:gridCol w:w="1037"/>
        <w:gridCol w:w="958"/>
      </w:tblGrid>
      <w:tr w:rsidR="002E6D9C" w:rsidTr="002E6D9C"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106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</w:tr>
      <w:tr w:rsidR="002E6D9C" w:rsidTr="002E6D9C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Соц.-</w:t>
            </w:r>
          </w:p>
          <w:p w:rsidR="002E6D9C" w:rsidRDefault="002E6D9C" w:rsidP="00BD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1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2E12B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</w:t>
            </w:r>
            <w:proofErr w:type="gramStart"/>
            <w:r w:rsidR="002E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D9C" w:rsidTr="002E6D9C"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Default="002E6D9C" w:rsidP="002E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2E6D9C" w:rsidTr="002E6D9C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B34AB6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2E6D9C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="000A01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6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1E5">
              <w:rPr>
                <w:rFonts w:ascii="Times New Roman" w:hAnsi="Times New Roman" w:cs="Times New Roman"/>
                <w:sz w:val="24"/>
                <w:szCs w:val="24"/>
              </w:rPr>
              <w:t xml:space="preserve">т   </w:t>
            </w:r>
            <w:r w:rsidR="007E6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6D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E6D9C"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1F0EE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D9C" w:rsidTr="002E6D9C">
        <w:trPr>
          <w:trHeight w:val="27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BD74B9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6D9C" w:rsidTr="002E6D9C">
        <w:trPr>
          <w:trHeight w:val="16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0E1" w:rsidRPr="004E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B0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0E1" w:rsidRPr="004E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B00E1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B00E1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B00E1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B00E1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B00E1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B00E1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B00E1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E6D9C" w:rsidTr="002E6D9C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B34AB6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2E6D9C">
              <w:rPr>
                <w:rFonts w:ascii="Times New Roman" w:hAnsi="Times New Roman" w:cs="Times New Roman"/>
                <w:sz w:val="24"/>
                <w:szCs w:val="24"/>
              </w:rPr>
              <w:t xml:space="preserve"> (4 - 5 </w:t>
            </w:r>
            <w:r w:rsidR="002E6D9C"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лет)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7E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7E6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FF5"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E6D9C" w:rsidTr="002E6D9C">
        <w:trPr>
          <w:trHeight w:val="22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7E6FF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B028C"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B028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B028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DB0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28C"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B028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B028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B028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B028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DB0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28C" w:rsidRPr="004E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E6D9C" w:rsidTr="002E6D9C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B34AB6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2E6D9C">
              <w:rPr>
                <w:rFonts w:ascii="Times New Roman" w:hAnsi="Times New Roman" w:cs="Times New Roman"/>
                <w:sz w:val="24"/>
                <w:szCs w:val="24"/>
              </w:rPr>
              <w:t xml:space="preserve"> (4 - 5 </w:t>
            </w:r>
            <w:r w:rsidR="002E6D9C" w:rsidRPr="007030BC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A9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6C3"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A9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6C3" w:rsidRPr="004E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D9C" w:rsidTr="002E6D9C">
        <w:trPr>
          <w:trHeight w:val="22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A9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16C3"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A916C3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A9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6C3" w:rsidRPr="004E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D9C" w:rsidTr="002E6D9C">
        <w:trPr>
          <w:trHeight w:val="22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C4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F9A" w:rsidRPr="004E6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B3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4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(5 - 6</w:t>
            </w: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18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F9A" w:rsidRPr="004E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(6 – 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127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C41F9A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B34AB6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6D9C"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2 Логопедическая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3D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657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36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3D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657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6D9C" w:rsidTr="002E6D9C">
        <w:trPr>
          <w:trHeight w:val="24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3D0657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D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D58AE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E6D9C" w:rsidTr="002E6D9C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DF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705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28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D9C" w:rsidTr="002E6D9C">
        <w:trPr>
          <w:trHeight w:val="25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DF5705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4E689B" w:rsidRDefault="002E6D9C" w:rsidP="00DF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705" w:rsidRPr="004E6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D9C" w:rsidTr="002E6D9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0BC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Не сформирован –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D9C" w:rsidTr="002E6D9C">
        <w:trPr>
          <w:trHeight w:val="28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В стадии становления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FC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6D9C" w:rsidRPr="004E689B" w:rsidRDefault="002E6D9C" w:rsidP="002E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Сформирован –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6D9C" w:rsidRPr="004E6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2E6D9C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4E689B" w:rsidRDefault="00FC451F" w:rsidP="002E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46014F" w:rsidRDefault="002E6D9C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6D9C" w:rsidRPr="003B49C0" w:rsidRDefault="002E6D9C" w:rsidP="002E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сформирован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6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1C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2E6D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1C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1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6D9C" w:rsidRPr="003B49C0" w:rsidRDefault="004B3A9E" w:rsidP="002E6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стадии становления –</w:t>
            </w:r>
            <w:r w:rsidR="002E6D9C"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2E6D9C" w:rsidP="001C1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11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E6D9C" w:rsidTr="002E6D9C">
        <w:trPr>
          <w:trHeight w:val="21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D9C" w:rsidRPr="007030BC" w:rsidRDefault="002E6D9C" w:rsidP="002E6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6D9C" w:rsidRPr="003B49C0" w:rsidRDefault="002E6D9C" w:rsidP="002E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Сформирован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B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D9C" w:rsidRPr="0026477B" w:rsidRDefault="001C1126" w:rsidP="002E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BB2AB9" w:rsidRDefault="00BB2AB9" w:rsidP="00E70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Средний показател</w:t>
      </w:r>
      <w:r w:rsidR="001F0EEE">
        <w:rPr>
          <w:rFonts w:ascii="Times New Roman" w:hAnsi="Times New Roman"/>
          <w:color w:val="000000"/>
          <w:sz w:val="24"/>
          <w:szCs w:val="24"/>
          <w:lang w:eastAsia="ru-RU"/>
        </w:rPr>
        <w:t>ей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сформирован</w:t>
      </w:r>
      <w:r w:rsidR="001F0EEE">
        <w:rPr>
          <w:rFonts w:ascii="Times New Roman" w:hAnsi="Times New Roman"/>
          <w:color w:val="000000"/>
          <w:sz w:val="24"/>
          <w:szCs w:val="24"/>
          <w:lang w:eastAsia="ru-RU"/>
        </w:rPr>
        <w:t>+в</w:t>
      </w:r>
      <w:proofErr w:type="spellEnd"/>
      <w:r w:rsidR="001F0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стадии становления) </w:t>
      </w:r>
      <w:r w:rsidR="00E70E47" w:rsidRPr="00E120F2">
        <w:rPr>
          <w:rFonts w:ascii="Times New Roman" w:hAnsi="Times New Roman"/>
          <w:color w:val="000000"/>
          <w:sz w:val="24"/>
          <w:szCs w:val="24"/>
          <w:lang w:eastAsia="ru-RU"/>
        </w:rPr>
        <w:t>позвол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ил</w:t>
      </w:r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70E47" w:rsidRPr="00E120F2">
        <w:rPr>
          <w:rFonts w:ascii="Times New Roman" w:hAnsi="Times New Roman"/>
          <w:color w:val="000000"/>
          <w:sz w:val="24"/>
          <w:szCs w:val="24"/>
          <w:lang w:eastAsia="ru-RU"/>
        </w:rPr>
        <w:t>выстроить следующий рейтинговый порядок:</w:t>
      </w:r>
    </w:p>
    <w:p w:rsidR="001F0EEE" w:rsidRPr="00BB2AB9" w:rsidRDefault="001F0EEE" w:rsidP="001F0EE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оциально-коммуникативное 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100 %;</w:t>
      </w:r>
    </w:p>
    <w:p w:rsidR="004B3A9E" w:rsidRPr="00BB2AB9" w:rsidRDefault="004B3A9E" w:rsidP="004B3A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изическое развитие</w:t>
      </w:r>
      <w:r w:rsidR="001F0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99,5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%;</w:t>
      </w:r>
    </w:p>
    <w:p w:rsidR="00E70E47" w:rsidRPr="00BB2AB9" w:rsidRDefault="00BB2AB9" w:rsidP="00E70E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1F0EEE">
        <w:rPr>
          <w:rFonts w:ascii="Times New Roman" w:hAnsi="Times New Roman"/>
          <w:color w:val="000000"/>
          <w:sz w:val="24"/>
          <w:szCs w:val="24"/>
          <w:lang w:eastAsia="ru-RU"/>
        </w:rPr>
        <w:t>ознавательное развитие – 99</w:t>
      </w:r>
      <w:r w:rsidR="004B3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D2D14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B3A9E" w:rsidRDefault="004B3A9E" w:rsidP="004B3A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х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удожественно – эстетическое развитие</w:t>
      </w:r>
      <w:r w:rsidR="001F0E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99 %;</w:t>
      </w:r>
    </w:p>
    <w:p w:rsidR="001F0EEE" w:rsidRPr="00BB2AB9" w:rsidRDefault="001F0EEE" w:rsidP="004B3A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1F0EEE" w:rsidRPr="00BB2AB9" w:rsidSect="0002726B">
          <w:pgSz w:w="16838" w:h="11906" w:orient="landscape"/>
          <w:pgMar w:top="426" w:right="1134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</w:t>
      </w:r>
      <w:r w:rsidRPr="00BB2AB9">
        <w:rPr>
          <w:rFonts w:ascii="Times New Roman" w:hAnsi="Times New Roman"/>
          <w:color w:val="000000"/>
          <w:sz w:val="24"/>
          <w:szCs w:val="24"/>
          <w:lang w:eastAsia="ru-RU"/>
        </w:rPr>
        <w:t>ечевое 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97,5 %.</w:t>
      </w:r>
    </w:p>
    <w:p w:rsidR="006C3AD8" w:rsidRDefault="006C3AD8" w:rsidP="001048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Больше всего нас радуют </w:t>
      </w:r>
      <w:r w:rsidR="0010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положительной динамики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успехи воспитанников в образовательны</w:t>
      </w:r>
      <w:r w:rsidR="00D7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областях: </w:t>
      </w:r>
      <w:r w:rsidR="004B3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«физическое развитие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«социально-коммуникативное развитие»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«познавательное развитие»</w:t>
      </w:r>
      <w:r w:rsidR="0010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ызывают небольшую озабоченность успехи детей в образовательных област</w:t>
      </w:r>
      <w:r w:rsidR="00D7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ях 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«речевое развитие» и «художественно-эстетическое</w:t>
      </w:r>
      <w:r w:rsidR="00D77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На основании результатов </w:t>
      </w:r>
      <w:r w:rsidR="0074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мониторинга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разработаны рекомендации для педагогов по улучшению качества о</w:t>
      </w:r>
      <w:r w:rsidR="00BB7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бразовательной деятельности.</w:t>
      </w:r>
    </w:p>
    <w:p w:rsidR="00274D62" w:rsidRDefault="002F2C40" w:rsidP="00BB09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</w:t>
      </w:r>
      <w:r w:rsidR="003C1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(с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4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1,5</w:t>
      </w:r>
      <w:r w:rsidR="003C1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3 лет) 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4 </w:t>
      </w:r>
      <w:r w:rsidR="004A0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5</w:t>
      </w:r>
      <w:r w:rsidR="003C1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проведена оценка нервно – психического развития детей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результатам которой были определены следующие группы развития детей раннего дошколь</w:t>
      </w:r>
      <w:r w:rsidR="00AC5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возраста: </w:t>
      </w:r>
    </w:p>
    <w:p w:rsidR="00274D62" w:rsidRDefault="00274D62" w:rsidP="00B37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3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первая группа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0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(развиты навыки самообслуживания, развита активная речь, знают и могут показать основные цвета, и геометрические формы, хорошо владеют навыками изобразительной и конструктивной деятельности, понимают содержание прочитанных сказок или рассказов и т. д.)</w:t>
      </w:r>
    </w:p>
    <w:p w:rsidR="00B37339" w:rsidRDefault="008D0E87" w:rsidP="00B373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73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вторая группа</w:t>
      </w:r>
      <w:r w:rsidR="00A7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57</w:t>
      </w:r>
      <w:r w:rsidR="00B37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(наблюдается задержка на один эпикриз).</w:t>
      </w:r>
    </w:p>
    <w:p w:rsidR="00A56A0F" w:rsidRDefault="00A56A0F" w:rsidP="006C3A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группах</w:t>
      </w:r>
      <w:r w:rsidR="00B37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компенсирующей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направленности </w:t>
      </w:r>
      <w:r w:rsidR="00B373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(логопедические)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 детей осущес</w:t>
      </w:r>
      <w:r w:rsidR="00D85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твляется на основании решения психолого-педагогического </w:t>
      </w:r>
      <w:r w:rsidR="00274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консилиума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tbl>
      <w:tblPr>
        <w:tblStyle w:val="a3"/>
        <w:tblW w:w="0" w:type="auto"/>
        <w:jc w:val="center"/>
        <w:tblLook w:val="04A0"/>
      </w:tblPr>
      <w:tblGrid>
        <w:gridCol w:w="1800"/>
        <w:gridCol w:w="1493"/>
        <w:gridCol w:w="1522"/>
        <w:gridCol w:w="2104"/>
        <w:gridCol w:w="1957"/>
      </w:tblGrid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3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522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С хорошей</w:t>
            </w:r>
          </w:p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речью</w:t>
            </w:r>
          </w:p>
        </w:tc>
        <w:tc>
          <w:tcPr>
            <w:tcW w:w="2104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улучшенной речью </w:t>
            </w:r>
          </w:p>
        </w:tc>
        <w:tc>
          <w:tcPr>
            <w:tcW w:w="1957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Без улучшений</w:t>
            </w:r>
          </w:p>
        </w:tc>
      </w:tr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090578" w:rsidRDefault="00075018" w:rsidP="0024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1493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090578" w:rsidRDefault="00075018" w:rsidP="0024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493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018" w:rsidRPr="00A56A0F" w:rsidTr="007E3A23">
        <w:trPr>
          <w:jc w:val="center"/>
        </w:trPr>
        <w:tc>
          <w:tcPr>
            <w:tcW w:w="1800" w:type="dxa"/>
          </w:tcPr>
          <w:p w:rsidR="00075018" w:rsidRPr="00090578" w:rsidRDefault="00274D62" w:rsidP="0024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75018" w:rsidRPr="000905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075018" w:rsidRPr="00090578" w:rsidRDefault="0009057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075018" w:rsidRPr="00090578" w:rsidRDefault="00075018" w:rsidP="00A5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5E68" w:rsidRDefault="00541ADC" w:rsidP="007E3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41ADC">
        <w:rPr>
          <w:rFonts w:ascii="Times New Roman" w:hAnsi="Times New Roman" w:cs="Times New Roman"/>
          <w:sz w:val="24"/>
          <w:szCs w:val="24"/>
        </w:rPr>
        <w:t xml:space="preserve">С целью повышения качества работы для достижения более высоких результатов развития воспитанников в </w:t>
      </w:r>
      <w:r w:rsidR="009C7FB9">
        <w:rPr>
          <w:rFonts w:ascii="Times New Roman" w:hAnsi="Times New Roman" w:cs="Times New Roman"/>
          <w:sz w:val="24"/>
          <w:szCs w:val="24"/>
        </w:rPr>
        <w:t>Ч</w:t>
      </w:r>
      <w:r w:rsidRPr="00541ADC">
        <w:rPr>
          <w:rFonts w:ascii="Times New Roman" w:hAnsi="Times New Roman" w:cs="Times New Roman"/>
          <w:sz w:val="24"/>
          <w:szCs w:val="24"/>
        </w:rPr>
        <w:t xml:space="preserve">ДОУ проводится мониторинг: </w:t>
      </w:r>
    </w:p>
    <w:p w:rsidR="000B5E68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41ADC" w:rsidRPr="000B5E68">
        <w:rPr>
          <w:rFonts w:ascii="Times New Roman" w:hAnsi="Times New Roman" w:cs="Times New Roman"/>
          <w:sz w:val="24"/>
          <w:szCs w:val="24"/>
        </w:rPr>
        <w:t>аболеваемости, физического развития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E68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1ADC" w:rsidRPr="000B5E68">
        <w:rPr>
          <w:rFonts w:ascii="Times New Roman" w:hAnsi="Times New Roman" w:cs="Times New Roman"/>
          <w:sz w:val="24"/>
          <w:szCs w:val="24"/>
        </w:rPr>
        <w:t>ровня межличностных взаимо</w:t>
      </w:r>
      <w:r>
        <w:rPr>
          <w:rFonts w:ascii="Times New Roman" w:hAnsi="Times New Roman" w:cs="Times New Roman"/>
          <w:sz w:val="24"/>
          <w:szCs w:val="24"/>
        </w:rPr>
        <w:t>отношений в детских коллективах;</w:t>
      </w:r>
    </w:p>
    <w:p w:rsidR="000B5E68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1ADC" w:rsidRPr="000B5E68">
        <w:rPr>
          <w:rFonts w:ascii="Times New Roman" w:hAnsi="Times New Roman" w:cs="Times New Roman"/>
          <w:sz w:val="24"/>
          <w:szCs w:val="24"/>
        </w:rPr>
        <w:t>тепени адаптации детей к детскому саду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ADC" w:rsidRPr="000B5E68" w:rsidRDefault="000B5E68" w:rsidP="000B5E6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1ADC" w:rsidRPr="000B5E68">
        <w:rPr>
          <w:rFonts w:ascii="Times New Roman" w:hAnsi="Times New Roman" w:cs="Times New Roman"/>
          <w:sz w:val="24"/>
          <w:szCs w:val="24"/>
        </w:rPr>
        <w:t>ровня подготовки выпускников к обучению в школе, адаптации к школьным условиям.</w:t>
      </w:r>
    </w:p>
    <w:p w:rsidR="00A55EC3" w:rsidRDefault="00A55EC3" w:rsidP="006D0E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5253" w:rsidRDefault="00791FDC" w:rsidP="006D0E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532A6">
        <w:rPr>
          <w:rFonts w:ascii="Times New Roman" w:hAnsi="Times New Roman" w:cs="Times New Roman"/>
          <w:sz w:val="24"/>
          <w:szCs w:val="24"/>
        </w:rPr>
        <w:t>20</w:t>
      </w:r>
      <w:r w:rsidR="00D85253">
        <w:rPr>
          <w:rFonts w:ascii="Times New Roman" w:hAnsi="Times New Roman" w:cs="Times New Roman"/>
          <w:sz w:val="24"/>
          <w:szCs w:val="24"/>
        </w:rPr>
        <w:t>2</w:t>
      </w:r>
      <w:r w:rsidR="009C6BE4">
        <w:rPr>
          <w:rFonts w:ascii="Times New Roman" w:hAnsi="Times New Roman" w:cs="Times New Roman"/>
          <w:sz w:val="24"/>
          <w:szCs w:val="24"/>
        </w:rPr>
        <w:t>2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 году пров</w:t>
      </w:r>
      <w:r w:rsidR="006D0E2A">
        <w:rPr>
          <w:rFonts w:ascii="Times New Roman" w:hAnsi="Times New Roman" w:cs="Times New Roman"/>
          <w:sz w:val="24"/>
          <w:szCs w:val="24"/>
        </w:rPr>
        <w:t xml:space="preserve">одился </w:t>
      </w:r>
      <w:r w:rsidR="00A54843" w:rsidRPr="002C5DCE">
        <w:rPr>
          <w:rFonts w:ascii="Times New Roman" w:hAnsi="Times New Roman" w:cs="Times New Roman"/>
          <w:sz w:val="24"/>
          <w:szCs w:val="24"/>
        </w:rPr>
        <w:t>комплекс физкультурно-оздоровительн</w:t>
      </w:r>
      <w:r w:rsidR="006D0E2A">
        <w:rPr>
          <w:rFonts w:ascii="Times New Roman" w:hAnsi="Times New Roman" w:cs="Times New Roman"/>
          <w:sz w:val="24"/>
          <w:szCs w:val="24"/>
        </w:rPr>
        <w:t>ых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 и профилактическ</w:t>
      </w:r>
      <w:r w:rsidR="006D0E2A">
        <w:rPr>
          <w:rFonts w:ascii="Times New Roman" w:hAnsi="Times New Roman" w:cs="Times New Roman"/>
          <w:sz w:val="24"/>
          <w:szCs w:val="24"/>
        </w:rPr>
        <w:t>их мероприятий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, </w:t>
      </w:r>
      <w:r w:rsidR="006D0E2A">
        <w:rPr>
          <w:rFonts w:ascii="Times New Roman" w:hAnsi="Times New Roman" w:cs="Times New Roman"/>
          <w:sz w:val="24"/>
          <w:szCs w:val="24"/>
        </w:rPr>
        <w:t xml:space="preserve">осуществлялся контроль </w:t>
      </w:r>
      <w:r w:rsidR="00A54843" w:rsidRPr="002C5DCE">
        <w:rPr>
          <w:rFonts w:ascii="Times New Roman" w:hAnsi="Times New Roman" w:cs="Times New Roman"/>
          <w:sz w:val="24"/>
          <w:szCs w:val="24"/>
        </w:rPr>
        <w:t xml:space="preserve">соблюдения противоэпидемических мероприятий </w:t>
      </w:r>
      <w:r w:rsidR="00D0607E">
        <w:rPr>
          <w:rFonts w:ascii="Times New Roman" w:hAnsi="Times New Roman" w:cs="Times New Roman"/>
          <w:sz w:val="24"/>
          <w:szCs w:val="24"/>
        </w:rPr>
        <w:t xml:space="preserve">в условиях риска </w:t>
      </w:r>
      <w:r w:rsidR="00331FAC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="009C6BE4">
        <w:rPr>
          <w:rFonts w:ascii="Times New Roman" w:hAnsi="Times New Roman" w:cs="Times New Roman"/>
          <w:sz w:val="24"/>
          <w:szCs w:val="24"/>
        </w:rPr>
        <w:t xml:space="preserve">инфекционных заболеваний </w:t>
      </w:r>
      <w:r w:rsidR="00A54843" w:rsidRPr="002C5DCE">
        <w:rPr>
          <w:rFonts w:ascii="Times New Roman" w:hAnsi="Times New Roman" w:cs="Times New Roman"/>
          <w:sz w:val="24"/>
          <w:szCs w:val="24"/>
        </w:rPr>
        <w:t>(термометрия, утренний фильтр и пр.)</w:t>
      </w:r>
      <w:r w:rsidR="006D0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F0A" w:rsidRDefault="00426F0A" w:rsidP="006D0E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групп здоровья детей выявил:</w:t>
      </w:r>
    </w:p>
    <w:p w:rsidR="004F6430" w:rsidRDefault="004F6430" w:rsidP="006D0E2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428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2429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2429" w:type="dxa"/>
          </w:tcPr>
          <w:p w:rsidR="004F6430" w:rsidRPr="004F6430" w:rsidRDefault="004F6430" w:rsidP="004F643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</w:rPr>
              <w:t>С 3 до 7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428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428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8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6430" w:rsidTr="004F6430">
        <w:tc>
          <w:tcPr>
            <w:tcW w:w="2428" w:type="dxa"/>
          </w:tcPr>
          <w:p w:rsidR="004F6430" w:rsidRPr="004F6430" w:rsidRDefault="004F6430" w:rsidP="004F6430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428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4F6430" w:rsidRDefault="00143C94" w:rsidP="004F6430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3C94" w:rsidRDefault="006D0E2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C94">
        <w:rPr>
          <w:rFonts w:ascii="Times New Roman" w:hAnsi="Times New Roman" w:cs="Times New Roman"/>
          <w:sz w:val="24"/>
          <w:szCs w:val="24"/>
        </w:rPr>
        <w:t>Группы раннего возраста:</w:t>
      </w: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  <w:r w:rsidR="00A55EC3">
        <w:rPr>
          <w:rFonts w:ascii="Times New Roman" w:hAnsi="Times New Roman" w:cs="Times New Roman"/>
          <w:sz w:val="24"/>
          <w:szCs w:val="24"/>
        </w:rPr>
        <w:t xml:space="preserve"> – 3%</w:t>
      </w: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  <w:r w:rsidR="00A55EC3">
        <w:rPr>
          <w:rFonts w:ascii="Times New Roman" w:hAnsi="Times New Roman" w:cs="Times New Roman"/>
          <w:sz w:val="24"/>
          <w:szCs w:val="24"/>
        </w:rPr>
        <w:t xml:space="preserve"> – 5</w:t>
      </w:r>
      <w:proofErr w:type="gramStart"/>
      <w:r w:rsidR="00A55EC3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A55EC3">
        <w:rPr>
          <w:rFonts w:ascii="Times New Roman" w:hAnsi="Times New Roman" w:cs="Times New Roman"/>
          <w:sz w:val="24"/>
          <w:szCs w:val="24"/>
        </w:rPr>
        <w:t>%</w:t>
      </w: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  <w:r w:rsidR="00A55EC3">
        <w:rPr>
          <w:rFonts w:ascii="Times New Roman" w:hAnsi="Times New Roman" w:cs="Times New Roman"/>
          <w:sz w:val="24"/>
          <w:szCs w:val="24"/>
        </w:rPr>
        <w:t xml:space="preserve"> – 82</w:t>
      </w:r>
      <w:proofErr w:type="gramStart"/>
      <w:r w:rsidR="00A55EC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A55EC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  <w:r w:rsidR="00A55EC3">
        <w:rPr>
          <w:rFonts w:ascii="Times New Roman" w:hAnsi="Times New Roman" w:cs="Times New Roman"/>
          <w:sz w:val="24"/>
          <w:szCs w:val="24"/>
        </w:rPr>
        <w:t xml:space="preserve"> – 8</w:t>
      </w:r>
      <w:proofErr w:type="gramStart"/>
      <w:r w:rsidR="00A55EC3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A55EC3">
        <w:rPr>
          <w:rFonts w:ascii="Times New Roman" w:hAnsi="Times New Roman" w:cs="Times New Roman"/>
          <w:sz w:val="24"/>
          <w:szCs w:val="24"/>
        </w:rPr>
        <w:t>%</w:t>
      </w:r>
    </w:p>
    <w:p w:rsidR="00143C94" w:rsidRPr="00AB0C6D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A55EC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A55EC3"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  <w:r w:rsidR="00A55EC3">
        <w:rPr>
          <w:rFonts w:ascii="Times New Roman" w:hAnsi="Times New Roman" w:cs="Times New Roman"/>
          <w:sz w:val="24"/>
          <w:szCs w:val="24"/>
        </w:rPr>
        <w:t xml:space="preserve"> – 9</w:t>
      </w:r>
      <w:proofErr w:type="gramStart"/>
      <w:r w:rsidR="00A55EC3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A55EC3">
        <w:rPr>
          <w:rFonts w:ascii="Times New Roman" w:hAnsi="Times New Roman" w:cs="Times New Roman"/>
          <w:sz w:val="24"/>
          <w:szCs w:val="24"/>
        </w:rPr>
        <w:t>%</w:t>
      </w: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  <w:r w:rsidR="00A55EC3">
        <w:rPr>
          <w:rFonts w:ascii="Times New Roman" w:hAnsi="Times New Roman" w:cs="Times New Roman"/>
          <w:sz w:val="24"/>
          <w:szCs w:val="24"/>
        </w:rPr>
        <w:t xml:space="preserve"> – 82</w:t>
      </w:r>
      <w:proofErr w:type="gramStart"/>
      <w:r w:rsidR="00A55EC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A55EC3">
        <w:rPr>
          <w:rFonts w:ascii="Times New Roman" w:hAnsi="Times New Roman" w:cs="Times New Roman"/>
          <w:sz w:val="24"/>
          <w:szCs w:val="24"/>
        </w:rPr>
        <w:t>%</w:t>
      </w:r>
    </w:p>
    <w:p w:rsidR="00143C94" w:rsidRP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  <w:r w:rsidR="00A55EC3">
        <w:rPr>
          <w:rFonts w:ascii="Times New Roman" w:hAnsi="Times New Roman" w:cs="Times New Roman"/>
          <w:sz w:val="24"/>
          <w:szCs w:val="24"/>
        </w:rPr>
        <w:t xml:space="preserve"> – 8%</w:t>
      </w:r>
    </w:p>
    <w:p w:rsid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43C94" w:rsidRDefault="00143C9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DCE" w:rsidRPr="002C5DCE" w:rsidRDefault="00A54843" w:rsidP="00143C94">
      <w:pPr>
        <w:shd w:val="clear" w:color="auto" w:fill="FFFFFF"/>
        <w:spacing w:after="0" w:line="240" w:lineRule="auto"/>
        <w:ind w:firstLine="40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lastRenderedPageBreak/>
        <w:t xml:space="preserve">В работе с детьми педагоги успешно применяют </w:t>
      </w:r>
      <w:proofErr w:type="spellStart"/>
      <w:r w:rsidRPr="002C5DC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C5DCE">
        <w:rPr>
          <w:rFonts w:ascii="Times New Roman" w:hAnsi="Times New Roman" w:cs="Times New Roman"/>
          <w:sz w:val="24"/>
          <w:szCs w:val="24"/>
        </w:rPr>
        <w:t xml:space="preserve"> технологии, которые направлены на сохранение и укрепление здоровья воспитанников, организацию образовательного процесса без ущерба здоровью воспитанников, включают:</w:t>
      </w:r>
    </w:p>
    <w:p w:rsidR="002C5DCE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>корригирующие упражнения для профилактики плоскостопия, формирующие правильную осанку, упражнения направленные на активизацию работы мышц глаз, дыхательную гимнастику;</w:t>
      </w:r>
    </w:p>
    <w:p w:rsidR="002C5DCE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 xml:space="preserve">закаливающие и оздоровительные процедуры: воздушные ванны с упражнениями, ходьба босиком, самомассаж, точечный массаж, хождение по массажным дорожкам; </w:t>
      </w:r>
      <w:r w:rsidR="002C5DCE" w:rsidRPr="002C5DCE">
        <w:rPr>
          <w:rFonts w:ascii="Times New Roman" w:hAnsi="Times New Roman" w:cs="Times New Roman"/>
          <w:sz w:val="24"/>
          <w:szCs w:val="24"/>
        </w:rPr>
        <w:t>плавание;</w:t>
      </w:r>
    </w:p>
    <w:p w:rsidR="002C5DCE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двигательной активности детей традиционного, игрового характера, с использованием нестандартного оборудования, с включением методик физического развития дошкольников; </w:t>
      </w:r>
    </w:p>
    <w:p w:rsidR="00A54843" w:rsidRPr="002C5DCE" w:rsidRDefault="00A54843" w:rsidP="002C5DC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5DCE">
        <w:rPr>
          <w:rFonts w:ascii="Times New Roman" w:hAnsi="Times New Roman" w:cs="Times New Roman"/>
          <w:sz w:val="24"/>
          <w:szCs w:val="24"/>
        </w:rPr>
        <w:t>планирование Дней здоровья, спортивных игр и упражнений, спортивных праздников, физкультурных досугов и др.</w:t>
      </w:r>
    </w:p>
    <w:p w:rsidR="00754C5A" w:rsidRDefault="005E4FC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ab/>
      </w:r>
      <w:r w:rsidR="00EC2E42" w:rsidRPr="005E4FC4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754C5A">
        <w:rPr>
          <w:rFonts w:ascii="Times New Roman" w:hAnsi="Times New Roman" w:cs="Times New Roman"/>
          <w:sz w:val="24"/>
          <w:szCs w:val="24"/>
          <w:u w:val="single"/>
        </w:rPr>
        <w:t>уровня межличностных отношений</w:t>
      </w:r>
      <w:r w:rsidR="003144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2E42" w:rsidRPr="005E4FC4">
        <w:rPr>
          <w:rFonts w:ascii="Times New Roman" w:hAnsi="Times New Roman" w:cs="Times New Roman"/>
          <w:sz w:val="24"/>
          <w:szCs w:val="24"/>
        </w:rPr>
        <w:t>показывает, что в детских коллективах коэффициент благополучия и взаимоотношений на высоком уровне. Эффективность работы достигнута посредством организации детской деятельности</w:t>
      </w:r>
      <w:r w:rsidR="00754C5A">
        <w:rPr>
          <w:rFonts w:ascii="Times New Roman" w:hAnsi="Times New Roman" w:cs="Times New Roman"/>
          <w:sz w:val="24"/>
          <w:szCs w:val="24"/>
        </w:rPr>
        <w:t xml:space="preserve">, ориентированной на </w:t>
      </w:r>
      <w:r w:rsidR="00EC2E42" w:rsidRPr="005E4FC4">
        <w:rPr>
          <w:rFonts w:ascii="Times New Roman" w:hAnsi="Times New Roman" w:cs="Times New Roman"/>
          <w:sz w:val="24"/>
          <w:szCs w:val="24"/>
        </w:rPr>
        <w:t>главны</w:t>
      </w:r>
      <w:r w:rsidR="00754C5A">
        <w:rPr>
          <w:rFonts w:ascii="Times New Roman" w:hAnsi="Times New Roman" w:cs="Times New Roman"/>
          <w:sz w:val="24"/>
          <w:szCs w:val="24"/>
        </w:rPr>
        <w:t>е</w:t>
      </w:r>
      <w:r w:rsidR="00EC2E42" w:rsidRPr="005E4FC4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754C5A">
        <w:rPr>
          <w:rFonts w:ascii="Times New Roman" w:hAnsi="Times New Roman" w:cs="Times New Roman"/>
          <w:sz w:val="24"/>
          <w:szCs w:val="24"/>
        </w:rPr>
        <w:t>и</w:t>
      </w:r>
      <w:r w:rsidR="00EC2E42" w:rsidRPr="005E4FC4">
        <w:rPr>
          <w:rFonts w:ascii="Times New Roman" w:hAnsi="Times New Roman" w:cs="Times New Roman"/>
          <w:sz w:val="24"/>
          <w:szCs w:val="24"/>
        </w:rPr>
        <w:t xml:space="preserve"> детей: потребности во впечатлениях, потребности в активной деятельности, потребности в признании и поддержке, а также благодаря </w:t>
      </w:r>
      <w:r w:rsidR="00754C5A">
        <w:rPr>
          <w:rFonts w:ascii="Times New Roman" w:hAnsi="Times New Roman" w:cs="Times New Roman"/>
          <w:sz w:val="24"/>
          <w:szCs w:val="24"/>
        </w:rPr>
        <w:t>обеспечению психологического сопровождения процессов становления межличностных отношений.</w:t>
      </w:r>
    </w:p>
    <w:p w:rsidR="00426F0A" w:rsidRDefault="009A716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ab/>
      </w:r>
      <w:r w:rsidRPr="009A7166">
        <w:rPr>
          <w:rFonts w:ascii="Times New Roman" w:hAnsi="Times New Roman" w:cs="Times New Roman"/>
          <w:sz w:val="24"/>
          <w:szCs w:val="24"/>
        </w:rPr>
        <w:t>Мониторинг степени адаптации детей к</w:t>
      </w:r>
      <w:r w:rsidR="00331FAC">
        <w:rPr>
          <w:rFonts w:ascii="Times New Roman" w:hAnsi="Times New Roman" w:cs="Times New Roman"/>
          <w:sz w:val="24"/>
          <w:szCs w:val="24"/>
        </w:rPr>
        <w:t xml:space="preserve"> условиям детского сада проводил</w:t>
      </w:r>
      <w:r w:rsidRPr="009A7166">
        <w:rPr>
          <w:rFonts w:ascii="Times New Roman" w:hAnsi="Times New Roman" w:cs="Times New Roman"/>
          <w:sz w:val="24"/>
          <w:szCs w:val="24"/>
        </w:rPr>
        <w:t>ся в период пр</w:t>
      </w:r>
      <w:r w:rsidR="002F2C6A">
        <w:rPr>
          <w:rFonts w:ascii="Times New Roman" w:hAnsi="Times New Roman" w:cs="Times New Roman"/>
          <w:sz w:val="24"/>
          <w:szCs w:val="24"/>
        </w:rPr>
        <w:t>иё</w:t>
      </w:r>
      <w:r w:rsidRPr="009A7166">
        <w:rPr>
          <w:rFonts w:ascii="Times New Roman" w:hAnsi="Times New Roman" w:cs="Times New Roman"/>
          <w:sz w:val="24"/>
          <w:szCs w:val="24"/>
        </w:rPr>
        <w:t>ма детей в группу раннего возраста с июня по сентябрь</w:t>
      </w:r>
      <w:r w:rsidR="0031449A">
        <w:rPr>
          <w:rFonts w:ascii="Times New Roman" w:hAnsi="Times New Roman" w:cs="Times New Roman"/>
          <w:sz w:val="24"/>
          <w:szCs w:val="24"/>
        </w:rPr>
        <w:t xml:space="preserve">. </w:t>
      </w:r>
      <w:r w:rsidRPr="009A7166">
        <w:rPr>
          <w:rFonts w:ascii="Times New Roman" w:hAnsi="Times New Roman" w:cs="Times New Roman"/>
          <w:sz w:val="24"/>
          <w:szCs w:val="24"/>
        </w:rPr>
        <w:t>Положительная результативность по адаптации детей к</w:t>
      </w:r>
      <w:r w:rsidR="00F567B7">
        <w:rPr>
          <w:rFonts w:ascii="Times New Roman" w:hAnsi="Times New Roman" w:cs="Times New Roman"/>
          <w:sz w:val="24"/>
          <w:szCs w:val="24"/>
        </w:rPr>
        <w:t xml:space="preserve"> детскому саду достигнута за счё</w:t>
      </w:r>
      <w:r w:rsidRPr="009A7166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426F0A" w:rsidRPr="0031449A" w:rsidRDefault="009A7166" w:rsidP="0031449A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 xml:space="preserve">планирования воспитателями работы в адаптационный период на основе игровой деятельности, </w:t>
      </w:r>
    </w:p>
    <w:p w:rsidR="00426F0A" w:rsidRPr="0031449A" w:rsidRDefault="009A7166" w:rsidP="0031449A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>предварительного консульт</w:t>
      </w:r>
      <w:r w:rsidR="00F567B7" w:rsidRPr="0031449A">
        <w:rPr>
          <w:rFonts w:ascii="Times New Roman" w:hAnsi="Times New Roman" w:cs="Times New Roman"/>
          <w:sz w:val="24"/>
          <w:szCs w:val="24"/>
        </w:rPr>
        <w:t>ирования родителей перед приё</w:t>
      </w:r>
      <w:r w:rsidRPr="0031449A">
        <w:rPr>
          <w:rFonts w:ascii="Times New Roman" w:hAnsi="Times New Roman" w:cs="Times New Roman"/>
          <w:sz w:val="24"/>
          <w:szCs w:val="24"/>
        </w:rPr>
        <w:t xml:space="preserve">мом детей в детский сад, ознакомление родителей через памятку с перечнем мероприятий, способствующих более быстрому привыканию детей к детскому саду, информационную листовку с содержанием адаптационно-оздоровительных мероприятий, </w:t>
      </w:r>
    </w:p>
    <w:p w:rsidR="00426F0A" w:rsidRPr="0031449A" w:rsidRDefault="00AC77C3" w:rsidP="0031449A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49A">
        <w:rPr>
          <w:rFonts w:ascii="Times New Roman" w:hAnsi="Times New Roman" w:cs="Times New Roman"/>
          <w:sz w:val="24"/>
          <w:szCs w:val="24"/>
        </w:rPr>
        <w:t>продуман алгоритм приёма детей с учё</w:t>
      </w:r>
      <w:r w:rsidR="009A7166" w:rsidRPr="0031449A">
        <w:rPr>
          <w:rFonts w:ascii="Times New Roman" w:hAnsi="Times New Roman" w:cs="Times New Roman"/>
          <w:sz w:val="24"/>
          <w:szCs w:val="24"/>
        </w:rPr>
        <w:t>том психофизи</w:t>
      </w:r>
      <w:r w:rsidR="00F567B7" w:rsidRPr="0031449A">
        <w:rPr>
          <w:rFonts w:ascii="Times New Roman" w:hAnsi="Times New Roman" w:cs="Times New Roman"/>
          <w:sz w:val="24"/>
          <w:szCs w:val="24"/>
        </w:rPr>
        <w:t>ческих особенностей каждого ребё</w:t>
      </w:r>
      <w:r w:rsidR="009A7166" w:rsidRPr="0031449A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9A7166" w:rsidRPr="009A7166" w:rsidRDefault="009A7166" w:rsidP="00426F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A7166">
        <w:rPr>
          <w:rFonts w:ascii="Times New Roman" w:hAnsi="Times New Roman" w:cs="Times New Roman"/>
          <w:sz w:val="24"/>
          <w:szCs w:val="24"/>
        </w:rPr>
        <w:t>Результаты адаптации свидетельствуют об успешной адаптации детей</w:t>
      </w:r>
      <w:r w:rsidR="0031449A">
        <w:rPr>
          <w:rFonts w:ascii="Times New Roman" w:hAnsi="Times New Roman" w:cs="Times New Roman"/>
          <w:sz w:val="24"/>
          <w:szCs w:val="24"/>
        </w:rPr>
        <w:t>. Б</w:t>
      </w:r>
      <w:r w:rsidRPr="009A7166">
        <w:rPr>
          <w:rFonts w:ascii="Times New Roman" w:hAnsi="Times New Roman" w:cs="Times New Roman"/>
          <w:sz w:val="24"/>
          <w:szCs w:val="24"/>
        </w:rPr>
        <w:t>ольшин</w:t>
      </w:r>
      <w:r w:rsidR="00AC77C3">
        <w:rPr>
          <w:rFonts w:ascii="Times New Roman" w:hAnsi="Times New Roman" w:cs="Times New Roman"/>
          <w:sz w:val="24"/>
          <w:szCs w:val="24"/>
        </w:rPr>
        <w:t>ство детей прошли адаптацию в лё</w:t>
      </w:r>
      <w:r w:rsidRPr="009A7166">
        <w:rPr>
          <w:rFonts w:ascii="Times New Roman" w:hAnsi="Times New Roman" w:cs="Times New Roman"/>
          <w:sz w:val="24"/>
          <w:szCs w:val="24"/>
        </w:rPr>
        <w:t>гкой форме</w:t>
      </w:r>
      <w:r w:rsidR="00754C5A" w:rsidRPr="009A71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533C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8345D" w:rsidRDefault="00F8345D" w:rsidP="007E3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Pr="00F834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Мониторинг уровня </w:t>
      </w:r>
      <w:r w:rsidRPr="00F8345D">
        <w:rPr>
          <w:rFonts w:ascii="Times New Roman" w:hAnsi="Times New Roman" w:cs="Times New Roman"/>
          <w:sz w:val="24"/>
          <w:szCs w:val="24"/>
          <w:u w:val="single"/>
        </w:rPr>
        <w:t>подготовки выпускников к обучению в школе, адаптации к школьным условиям</w:t>
      </w:r>
      <w:r>
        <w:rPr>
          <w:rFonts w:ascii="Times New Roman" w:hAnsi="Times New Roman" w:cs="Times New Roman"/>
          <w:sz w:val="24"/>
          <w:szCs w:val="24"/>
        </w:rPr>
        <w:t xml:space="preserve"> выявил:</w:t>
      </w:r>
    </w:p>
    <w:p w:rsidR="00814F7E" w:rsidRDefault="00F8345D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05F">
        <w:rPr>
          <w:rFonts w:ascii="Times New Roman" w:hAnsi="Times New Roman" w:cs="Times New Roman"/>
          <w:sz w:val="24"/>
          <w:szCs w:val="24"/>
        </w:rPr>
        <w:t>- в период адаптации к школе дети общительны, легко входят в контакт</w:t>
      </w:r>
      <w:r w:rsidR="002F2C6A">
        <w:rPr>
          <w:rFonts w:ascii="Times New Roman" w:hAnsi="Times New Roman" w:cs="Times New Roman"/>
          <w:sz w:val="24"/>
          <w:szCs w:val="24"/>
        </w:rPr>
        <w:t>,</w:t>
      </w:r>
      <w:r w:rsidRPr="0039005F">
        <w:rPr>
          <w:rFonts w:ascii="Times New Roman" w:hAnsi="Times New Roman" w:cs="Times New Roman"/>
          <w:sz w:val="24"/>
          <w:szCs w:val="24"/>
        </w:rPr>
        <w:t xml:space="preserve"> как с взрослыми, так и со сверстниками, доброжелательны, вежливы, воспитаны; </w:t>
      </w:r>
    </w:p>
    <w:p w:rsidR="00814F7E" w:rsidRDefault="00814F7E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45D" w:rsidRPr="0039005F">
        <w:rPr>
          <w:rFonts w:ascii="Times New Roman" w:hAnsi="Times New Roman" w:cs="Times New Roman"/>
          <w:sz w:val="24"/>
          <w:szCs w:val="24"/>
        </w:rPr>
        <w:t>объём и скорость непосредственной вербальной памяти в норме, на высоком уровне наглядно-образное, наглядно-действенное мышление, в нор</w:t>
      </w:r>
      <w:r w:rsidR="0039005F" w:rsidRPr="003900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 словесно-логическое мышление;</w:t>
      </w:r>
    </w:p>
    <w:p w:rsidR="00814F7E" w:rsidRDefault="00814F7E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9005F" w:rsidRPr="0039005F">
        <w:rPr>
          <w:rFonts w:ascii="Times New Roman" w:hAnsi="Times New Roman" w:cs="Times New Roman"/>
          <w:sz w:val="24"/>
          <w:szCs w:val="24"/>
        </w:rPr>
        <w:t xml:space="preserve"> детей сформирована внутренняя позиция будущего школьника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05F" w:rsidRPr="0039005F" w:rsidRDefault="00814F7E" w:rsidP="003900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1449A">
        <w:rPr>
          <w:rFonts w:ascii="Times New Roman" w:hAnsi="Times New Roman" w:cs="Times New Roman"/>
          <w:sz w:val="24"/>
          <w:szCs w:val="24"/>
        </w:rPr>
        <w:t xml:space="preserve"> выпускников 202</w:t>
      </w:r>
      <w:r w:rsidR="00A34333">
        <w:rPr>
          <w:rFonts w:ascii="Times New Roman" w:hAnsi="Times New Roman" w:cs="Times New Roman"/>
          <w:sz w:val="24"/>
          <w:szCs w:val="24"/>
        </w:rPr>
        <w:t>2</w:t>
      </w:r>
      <w:r w:rsidR="0039005F" w:rsidRPr="0039005F">
        <w:rPr>
          <w:rFonts w:ascii="Times New Roman" w:hAnsi="Times New Roman" w:cs="Times New Roman"/>
          <w:sz w:val="24"/>
          <w:szCs w:val="24"/>
        </w:rPr>
        <w:t xml:space="preserve"> года сформированы учебные навыки, дети быстро переключают внимание с одного вида деятельности на другой, дети организованы, самостоятельны, общительны, инициативны, имеют высокий ур</w:t>
      </w:r>
      <w:r w:rsidR="00A2164E">
        <w:rPr>
          <w:rFonts w:ascii="Times New Roman" w:hAnsi="Times New Roman" w:cs="Times New Roman"/>
          <w:sz w:val="24"/>
          <w:szCs w:val="24"/>
        </w:rPr>
        <w:t>овень познавательной активности;</w:t>
      </w:r>
    </w:p>
    <w:p w:rsidR="00814F7E" w:rsidRDefault="00814F7E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45D" w:rsidRPr="0039005F">
        <w:rPr>
          <w:rFonts w:ascii="Times New Roman" w:hAnsi="Times New Roman" w:cs="Times New Roman"/>
          <w:sz w:val="24"/>
          <w:szCs w:val="24"/>
        </w:rPr>
        <w:t>уровень психологической готовности к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2372"/>
        <w:gridCol w:w="2372"/>
        <w:gridCol w:w="2372"/>
      </w:tblGrid>
      <w:tr w:rsidR="006114C3" w:rsidTr="006114C3">
        <w:trPr>
          <w:jc w:val="center"/>
        </w:trPr>
        <w:tc>
          <w:tcPr>
            <w:tcW w:w="2372" w:type="dxa"/>
          </w:tcPr>
          <w:p w:rsidR="006114C3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Высокая</w:t>
            </w:r>
          </w:p>
        </w:tc>
        <w:tc>
          <w:tcPr>
            <w:tcW w:w="2372" w:type="dxa"/>
          </w:tcPr>
          <w:p w:rsidR="006114C3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2372" w:type="dxa"/>
          </w:tcPr>
          <w:p w:rsidR="006114C3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Низкая</w:t>
            </w:r>
          </w:p>
        </w:tc>
      </w:tr>
      <w:tr w:rsidR="006114C3" w:rsidTr="006114C3">
        <w:trPr>
          <w:jc w:val="center"/>
        </w:trPr>
        <w:tc>
          <w:tcPr>
            <w:tcW w:w="2372" w:type="dxa"/>
          </w:tcPr>
          <w:p w:rsidR="006114C3" w:rsidRPr="00814F7E" w:rsidRDefault="00977D4F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  <w:r w:rsidR="006114C3" w:rsidRPr="00814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2372" w:type="dxa"/>
          </w:tcPr>
          <w:p w:rsidR="006114C3" w:rsidRPr="00814F7E" w:rsidRDefault="00977D4F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6114C3" w:rsidRPr="00814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2372" w:type="dxa"/>
          </w:tcPr>
          <w:p w:rsidR="006114C3" w:rsidRPr="00814F7E" w:rsidRDefault="006114C3" w:rsidP="00814F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4F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F8345D" w:rsidRPr="00814F7E" w:rsidRDefault="00814F7E" w:rsidP="00814F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1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Положительную мотивац</w:t>
      </w:r>
      <w:r w:rsidR="008446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ию к школьному обучению имеют</w:t>
      </w:r>
      <w:r w:rsidR="006114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100 %</w:t>
      </w:r>
      <w:r w:rsidR="006114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детей</w:t>
      </w:r>
      <w:r w:rsidRPr="00814F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814F7E" w:rsidRDefault="007847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</w:p>
    <w:p w:rsidR="007847DA" w:rsidRPr="0019336D" w:rsidRDefault="000E2D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7847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7847D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ООП </w:t>
      </w:r>
      <w:proofErr w:type="gramStart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и АООП </w:t>
      </w:r>
      <w:proofErr w:type="gramStart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="00E268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31FA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реализую</w:t>
      </w:r>
      <w:r w:rsidR="007847DA" w:rsidRPr="0019336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тся в полном объёме; </w:t>
      </w:r>
      <w:r w:rsidR="007847DA" w:rsidRPr="0019336D">
        <w:rPr>
          <w:rFonts w:ascii="Times New Roman" w:hAnsi="Times New Roman" w:cs="Times New Roman"/>
          <w:sz w:val="24"/>
          <w:szCs w:val="24"/>
          <w:u w:val="single"/>
        </w:rPr>
        <w:t>содержание и качество подготовки воспитанников обеспечивают государственные гарантии уровня и качества дошкольного образования.</w:t>
      </w:r>
    </w:p>
    <w:p w:rsidR="00902F26" w:rsidRPr="000E2DDA" w:rsidRDefault="00902F2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814F7E" w:rsidP="00A006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3.4.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организации учебного процесс</w:t>
      </w:r>
      <w:r w:rsidR="00A006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</w:p>
    <w:p w:rsidR="000E2DDA" w:rsidRPr="000E2DDA" w:rsidRDefault="00A006D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Образовательный процесс в </w:t>
      </w:r>
      <w:r w:rsidR="0025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 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0E2DDA" w:rsidRPr="000E2DDA" w:rsidRDefault="00A006D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организуется в соответств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с 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и Адаптированной 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ыми 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дошкольного образования </w:t>
      </w:r>
      <w:r w:rsidR="00B90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5333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планируется согласно циклограмме НОД, утверждённой  на педсовете.</w:t>
      </w:r>
      <w:proofErr w:type="gramEnd"/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Неп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рерывная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орган</w:t>
      </w:r>
      <w:r w:rsidR="00F30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изуе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с Годовым календарным учебным графиком и Р</w:t>
      </w:r>
      <w:r w:rsidR="00F30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ежимом занятий и Учебным планом в соответствии с гибким расписанием.</w:t>
      </w:r>
    </w:p>
    <w:p w:rsidR="00DC70A0" w:rsidRDefault="00DC70A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групп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 ведётся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рабоч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разработанными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</w:t>
      </w:r>
      <w:r w:rsidR="00A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ами групп и специалистами. Все рабочие программы представляются Педагогическому совету, которым утверждаются. </w:t>
      </w:r>
    </w:p>
    <w:p w:rsidR="00C72E28" w:rsidRDefault="00DC70A0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и продолжительность  образовательной деятельности, включая реализацию дополнительных образовательных программ, устанавливаются в соответствии </w:t>
      </w:r>
      <w:r w:rsidR="000E2DDA" w:rsidRPr="00486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санитарно-гигиеническими  нормами и </w:t>
      </w:r>
      <w:r w:rsidR="00331F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требованиями.</w:t>
      </w:r>
    </w:p>
    <w:p w:rsidR="000E2DDA" w:rsidRPr="00486D94" w:rsidRDefault="00C72E28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86D94" w:rsidRPr="00486D94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педагоги организуют в первую половину дня. Максимальная нагрузка во вторник, среду. При регулировании нагрузки учитываются индивидуальные особенности детей. С этой целью образовательная работа в группах общеразвивающей направленности с детьми 2-3 лет, 3-4 лет, 4-5 лет и группе компенсирующей направленности (5-7 </w:t>
      </w:r>
      <w:r w:rsidR="00AB66CB">
        <w:rPr>
          <w:rFonts w:ascii="Times New Roman" w:hAnsi="Times New Roman" w:cs="Times New Roman"/>
          <w:sz w:val="24"/>
          <w:szCs w:val="24"/>
        </w:rPr>
        <w:t>лет) организуется по подгруппам и индивидуально.</w:t>
      </w:r>
    </w:p>
    <w:p w:rsidR="00814F7E" w:rsidRDefault="009C20AC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6D6" w:rsidRPr="0029594F">
        <w:rPr>
          <w:rFonts w:ascii="Times New Roman" w:hAnsi="Times New Roman" w:cs="Times New Roman"/>
          <w:sz w:val="24"/>
          <w:szCs w:val="24"/>
        </w:rPr>
        <w:t xml:space="preserve">Учебный план соответствует целям развития дошкольного образования Российской Федерации, обеспечивает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A006D6" w:rsidRPr="0029594F">
        <w:rPr>
          <w:rFonts w:ascii="Times New Roman" w:hAnsi="Times New Roman" w:cs="Times New Roman"/>
          <w:sz w:val="24"/>
          <w:szCs w:val="24"/>
        </w:rPr>
        <w:t xml:space="preserve"> учебном плане выдержан баланс предметных областей и учебного времени, учет запросов детей и родителей. Специфика учебного плана заключается в предельно точном определении для каждой возрастной группы интеллектуальных, физических и психоэмоциональных нагрузок в течение недели, месяца. Учебный план определяет в режиме дня общую продолжительность образовательной деятельности</w:t>
      </w:r>
      <w:r w:rsidR="00D9254A">
        <w:rPr>
          <w:rFonts w:ascii="Times New Roman" w:hAnsi="Times New Roman" w:cs="Times New Roman"/>
          <w:sz w:val="24"/>
          <w:szCs w:val="24"/>
        </w:rPr>
        <w:t xml:space="preserve">, </w:t>
      </w:r>
      <w:r w:rsidR="00A006D6" w:rsidRPr="0029594F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814F7E">
        <w:rPr>
          <w:rFonts w:ascii="Times New Roman" w:hAnsi="Times New Roman" w:cs="Times New Roman"/>
          <w:sz w:val="24"/>
          <w:szCs w:val="24"/>
        </w:rPr>
        <w:t xml:space="preserve">обязательную и часть, формируемую участниками образовательных отношений. </w:t>
      </w:r>
    </w:p>
    <w:p w:rsidR="00331FAC" w:rsidRPr="007A208C" w:rsidRDefault="00331FAC" w:rsidP="00331F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08C">
        <w:rPr>
          <w:rFonts w:ascii="Times New Roman" w:hAnsi="Times New Roman" w:cs="Times New Roman"/>
          <w:sz w:val="24"/>
          <w:szCs w:val="24"/>
        </w:rPr>
        <w:t>Образовательный  процесс осуществляется в соответствии с требованиями к максимальной нагрузке на де</w:t>
      </w:r>
      <w:r>
        <w:rPr>
          <w:rFonts w:ascii="Times New Roman" w:hAnsi="Times New Roman" w:cs="Times New Roman"/>
          <w:sz w:val="24"/>
          <w:szCs w:val="24"/>
        </w:rPr>
        <w:t>тей дошкольного возраста.</w:t>
      </w:r>
    </w:p>
    <w:p w:rsidR="00331FAC" w:rsidRDefault="00331FAC" w:rsidP="00331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образовательного занятия зависит от возрастных особенностей воспитанников и соответствует гигиеническим нормативам.</w:t>
      </w:r>
    </w:p>
    <w:p w:rsidR="00375B85" w:rsidRPr="000E2DDA" w:rsidRDefault="00331FAC" w:rsidP="00375B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 занятиями предусмотрены перерывы не менее 10 мин.</w:t>
      </w:r>
      <w:r w:rsidR="00375B8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75B85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предусмотрено время для физкультурных минуток, двигательных пауз. В комплексы педагог включает корригирующие упражнения на осанку, зрение, плоскостопие, дыхательные упражнения</w:t>
      </w:r>
      <w:r w:rsidR="00375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75B85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1FAC" w:rsidRPr="0048745A" w:rsidRDefault="00331FAC" w:rsidP="00331F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суммарной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нагрузки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недели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составляет не более: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 мин. (1 ч. 40 мин.)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– для детей от 2 до 3 лет;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мин.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 ч. 30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– для детей от трех до четырех лет; 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 мин. (3 ч. 20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– для детей от четырех до пяти лет;</w:t>
      </w:r>
    </w:p>
    <w:p w:rsidR="00331FAC" w:rsidRPr="0048745A" w:rsidRDefault="00331FAC" w:rsidP="00331F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 мин. (4 ч. 10 мин.) 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или 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>75 мин.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(6 ч. 15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при организации образовательного занятия после дневного сна – для детей от пяти до шести лет;</w:t>
      </w:r>
    </w:p>
    <w:p w:rsidR="00331FAC" w:rsidRPr="0048745A" w:rsidRDefault="00331FAC" w:rsidP="00331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450 мин. (7 ч. 30 мин.)</w:t>
      </w:r>
      <w:r w:rsidRPr="0048745A">
        <w:rPr>
          <w:rFonts w:ascii="Times New Roman" w:hAnsi="Times New Roman" w:cs="Times New Roman"/>
          <w:color w:val="000000"/>
          <w:sz w:val="24"/>
          <w:szCs w:val="24"/>
        </w:rPr>
        <w:t xml:space="preserve"> – для детей от шести до семи лет.</w:t>
      </w:r>
    </w:p>
    <w:p w:rsidR="007E3A23" w:rsidRDefault="007E3A23" w:rsidP="007847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847DA" w:rsidRPr="008B0A75" w:rsidRDefault="0019336D" w:rsidP="007847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0E2DDA" w:rsidRPr="008B0A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="00814F7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образовательный</w:t>
      </w:r>
      <w:r w:rsidR="000E2D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процесс в </w:t>
      </w:r>
      <w:r w:rsidR="003B64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д/с</w:t>
      </w:r>
      <w:r w:rsidR="000E2D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proofErr w:type="gramEnd"/>
      <w:r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О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рганизация образовательного процесса в детском саду осуществляется в соответствии с годовым планированием, с   основной 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и адаптированной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образовательн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ыми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программ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ами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дошкольного образования на основе ФГОС и учебным планом неп</w:t>
      </w:r>
      <w:r w:rsidR="005056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рерывной </w:t>
      </w:r>
      <w:r w:rsidR="007847DA" w:rsidRPr="008B0A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образовательной деятельности.  </w:t>
      </w:r>
    </w:p>
    <w:p w:rsidR="007847DA" w:rsidRDefault="007847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A36862" w:rsidP="00904B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3.5.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 кадрового обеспечения</w:t>
      </w:r>
      <w:r w:rsidR="003753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финансовых условий</w:t>
      </w:r>
      <w:r w:rsidR="00B35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реализации программы</w:t>
      </w:r>
    </w:p>
    <w:p w:rsidR="00DB35DB" w:rsidRPr="00DB35DB" w:rsidRDefault="009660C9" w:rsidP="00DB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>Укомплектованность кадрами соответств</w:t>
      </w:r>
      <w:r>
        <w:rPr>
          <w:rFonts w:ascii="Times New Roman" w:hAnsi="Times New Roman" w:cs="Times New Roman"/>
          <w:sz w:val="24"/>
          <w:szCs w:val="24"/>
        </w:rPr>
        <w:t xml:space="preserve">ует штатному расписанию – </w:t>
      </w:r>
      <w:r w:rsidRPr="009660C9">
        <w:rPr>
          <w:rFonts w:ascii="Times New Roman" w:hAnsi="Times New Roman" w:cs="Times New Roman"/>
          <w:sz w:val="24"/>
          <w:szCs w:val="24"/>
        </w:rPr>
        <w:t>Детский сад №261 ОАО «РЖД» обладает достаточной кадровой базой для дальнейшего развития учреждения</w:t>
      </w:r>
      <w:r w:rsidR="00DB35DB">
        <w:rPr>
          <w:rFonts w:ascii="Times New Roman" w:hAnsi="Times New Roman" w:cs="Times New Roman"/>
          <w:sz w:val="24"/>
          <w:szCs w:val="24"/>
        </w:rPr>
        <w:t xml:space="preserve">. </w:t>
      </w:r>
      <w:r w:rsidR="00DB35DB" w:rsidRPr="00DB35DB">
        <w:rPr>
          <w:rFonts w:ascii="Times New Roman" w:hAnsi="Times New Roman" w:cs="Times New Roman"/>
          <w:sz w:val="24"/>
          <w:szCs w:val="24"/>
        </w:rPr>
        <w:t xml:space="preserve">Все педагогические работники соответствуют квалификационным требованиям </w:t>
      </w:r>
      <w:proofErr w:type="spellStart"/>
      <w:r w:rsidR="00DB35DB" w:rsidRPr="00DB35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DB35DB" w:rsidRPr="00DB35DB">
        <w:rPr>
          <w:rFonts w:ascii="Times New Roman" w:hAnsi="Times New Roman" w:cs="Times New Roman"/>
          <w:sz w:val="24"/>
          <w:szCs w:val="24"/>
        </w:rPr>
        <w:t xml:space="preserve"> «Педагог»</w:t>
      </w:r>
      <w:r w:rsidR="00DB35DB">
        <w:rPr>
          <w:rFonts w:ascii="Times New Roman" w:hAnsi="Times New Roman" w:cs="Times New Roman"/>
          <w:sz w:val="24"/>
          <w:szCs w:val="24"/>
        </w:rPr>
        <w:t>.</w:t>
      </w:r>
    </w:p>
    <w:p w:rsidR="009660C9" w:rsidRPr="009660C9" w:rsidRDefault="009660C9" w:rsidP="00966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660C9">
        <w:rPr>
          <w:rFonts w:ascii="Times New Roman" w:hAnsi="Times New Roman" w:cs="Times New Roman"/>
          <w:b/>
          <w:sz w:val="24"/>
          <w:szCs w:val="24"/>
        </w:rPr>
        <w:t xml:space="preserve">Педагогический коллектив - </w:t>
      </w:r>
      <w:r w:rsidR="002B37B3" w:rsidRPr="003B6474">
        <w:rPr>
          <w:rFonts w:ascii="Times New Roman" w:hAnsi="Times New Roman" w:cs="Times New Roman"/>
          <w:sz w:val="24"/>
          <w:szCs w:val="24"/>
        </w:rPr>
        <w:t>2</w:t>
      </w:r>
      <w:r w:rsidR="007E3A23">
        <w:rPr>
          <w:rFonts w:ascii="Times New Roman" w:hAnsi="Times New Roman" w:cs="Times New Roman"/>
          <w:sz w:val="24"/>
          <w:szCs w:val="24"/>
        </w:rPr>
        <w:t>8</w:t>
      </w:r>
      <w:r w:rsidRPr="003B647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D318C">
        <w:rPr>
          <w:rFonts w:ascii="Times New Roman" w:hAnsi="Times New Roman" w:cs="Times New Roman"/>
          <w:sz w:val="24"/>
          <w:szCs w:val="24"/>
        </w:rPr>
        <w:t>ов</w:t>
      </w:r>
      <w:r w:rsidRPr="009660C9">
        <w:rPr>
          <w:rFonts w:ascii="Times New Roman" w:hAnsi="Times New Roman" w:cs="Times New Roman"/>
          <w:sz w:val="24"/>
          <w:szCs w:val="24"/>
        </w:rPr>
        <w:t>, из них:</w:t>
      </w:r>
    </w:p>
    <w:p w:rsidR="009660C9" w:rsidRPr="009660C9" w:rsidRDefault="007E3A23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– 17</w:t>
      </w:r>
      <w:r w:rsidR="009660C9" w:rsidRPr="009660C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660C9" w:rsidRPr="009660C9" w:rsidRDefault="00505698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логопед – 3</w:t>
      </w:r>
      <w:r w:rsidR="007E3A23">
        <w:rPr>
          <w:rFonts w:ascii="Times New Roman" w:hAnsi="Times New Roman" w:cs="Times New Roman"/>
          <w:sz w:val="24"/>
          <w:szCs w:val="24"/>
        </w:rPr>
        <w:t xml:space="preserve"> </w:t>
      </w:r>
      <w:r w:rsidR="009660C9" w:rsidRPr="009660C9">
        <w:rPr>
          <w:rFonts w:ascii="Times New Roman" w:hAnsi="Times New Roman" w:cs="Times New Roman"/>
          <w:sz w:val="24"/>
          <w:szCs w:val="24"/>
        </w:rPr>
        <w:t>человека;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r w:rsidR="000C3C8F">
        <w:rPr>
          <w:rFonts w:ascii="Times New Roman" w:hAnsi="Times New Roman" w:cs="Times New Roman"/>
          <w:sz w:val="24"/>
          <w:szCs w:val="24"/>
        </w:rPr>
        <w:t>1</w:t>
      </w:r>
      <w:r w:rsidRPr="009660C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>педагог – психолог – 1 человек;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>социальный педагог – 1 человек;</w:t>
      </w:r>
    </w:p>
    <w:p w:rsidR="009660C9" w:rsidRPr="009660C9" w:rsidRDefault="009660C9" w:rsidP="009660C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– </w:t>
      </w:r>
      <w:r w:rsidR="007E3A23">
        <w:rPr>
          <w:rFonts w:ascii="Times New Roman" w:hAnsi="Times New Roman" w:cs="Times New Roman"/>
          <w:sz w:val="24"/>
          <w:szCs w:val="24"/>
        </w:rPr>
        <w:t>3</w:t>
      </w:r>
      <w:r w:rsidRPr="009660C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37B3">
        <w:rPr>
          <w:rFonts w:ascii="Times New Roman" w:hAnsi="Times New Roman" w:cs="Times New Roman"/>
          <w:sz w:val="24"/>
          <w:szCs w:val="24"/>
        </w:rPr>
        <w:t>а</w:t>
      </w:r>
      <w:r w:rsidRPr="009660C9">
        <w:rPr>
          <w:rFonts w:ascii="Times New Roman" w:hAnsi="Times New Roman" w:cs="Times New Roman"/>
          <w:sz w:val="24"/>
          <w:szCs w:val="24"/>
        </w:rPr>
        <w:t>;</w:t>
      </w:r>
    </w:p>
    <w:p w:rsidR="004B1A67" w:rsidRDefault="009660C9" w:rsidP="004B1A67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0C9">
        <w:rPr>
          <w:rFonts w:ascii="Times New Roman" w:hAnsi="Times New Roman" w:cs="Times New Roman"/>
          <w:sz w:val="24"/>
          <w:szCs w:val="24"/>
        </w:rPr>
        <w:t>педагог дополнительного образования  -</w:t>
      </w:r>
      <w:r w:rsidR="007E3A23">
        <w:rPr>
          <w:rFonts w:ascii="Times New Roman" w:hAnsi="Times New Roman" w:cs="Times New Roman"/>
          <w:sz w:val="24"/>
          <w:szCs w:val="24"/>
        </w:rPr>
        <w:t xml:space="preserve"> </w:t>
      </w:r>
      <w:r w:rsidR="003C095D">
        <w:rPr>
          <w:rFonts w:ascii="Times New Roman" w:hAnsi="Times New Roman" w:cs="Times New Roman"/>
          <w:sz w:val="24"/>
          <w:szCs w:val="24"/>
        </w:rPr>
        <w:t>2</w:t>
      </w:r>
      <w:r w:rsidR="007E3A23">
        <w:rPr>
          <w:rFonts w:ascii="Times New Roman" w:hAnsi="Times New Roman" w:cs="Times New Roman"/>
          <w:sz w:val="24"/>
          <w:szCs w:val="24"/>
        </w:rPr>
        <w:t xml:space="preserve"> человека.</w:t>
      </w:r>
      <w:r w:rsidR="004B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67" w:rsidRPr="00DB35DB" w:rsidRDefault="004B1A67" w:rsidP="004B1A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По уровню образования:</w:t>
      </w:r>
    </w:p>
    <w:p w:rsidR="004B1A67" w:rsidRDefault="004B1A67" w:rsidP="004B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педагогическое – </w:t>
      </w:r>
      <w:r w:rsidR="00A2275F">
        <w:rPr>
          <w:rFonts w:ascii="Times New Roman" w:hAnsi="Times New Roman" w:cs="Times New Roman"/>
          <w:sz w:val="24"/>
          <w:szCs w:val="24"/>
        </w:rPr>
        <w:t>19/68</w:t>
      </w:r>
      <w:r w:rsidR="00DB35DB">
        <w:rPr>
          <w:rFonts w:ascii="Times New Roman" w:hAnsi="Times New Roman" w:cs="Times New Roman"/>
          <w:sz w:val="24"/>
          <w:szCs w:val="24"/>
        </w:rPr>
        <w:t>%</w:t>
      </w:r>
    </w:p>
    <w:p w:rsidR="004B1A67" w:rsidRDefault="004B1A67" w:rsidP="004B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</w:t>
      </w:r>
      <w:r w:rsidR="00A2275F">
        <w:rPr>
          <w:rFonts w:ascii="Times New Roman" w:hAnsi="Times New Roman" w:cs="Times New Roman"/>
          <w:sz w:val="24"/>
          <w:szCs w:val="24"/>
        </w:rPr>
        <w:t>фессиональное педагогическое – 9/32</w:t>
      </w:r>
      <w:r w:rsidR="00DB35DB">
        <w:rPr>
          <w:rFonts w:ascii="Times New Roman" w:hAnsi="Times New Roman" w:cs="Times New Roman"/>
          <w:sz w:val="24"/>
          <w:szCs w:val="24"/>
        </w:rPr>
        <w:t>%</w:t>
      </w:r>
    </w:p>
    <w:p w:rsidR="00DB35DB" w:rsidRDefault="009660C9" w:rsidP="00294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3A23" w:rsidRPr="00DB35DB">
        <w:rPr>
          <w:rFonts w:ascii="Times New Roman" w:hAnsi="Times New Roman" w:cs="Times New Roman"/>
          <w:b/>
          <w:sz w:val="24"/>
          <w:szCs w:val="24"/>
        </w:rPr>
        <w:t>Прошли аттестацию</w:t>
      </w:r>
      <w:r w:rsidR="00D2320F">
        <w:rPr>
          <w:rFonts w:ascii="Times New Roman" w:hAnsi="Times New Roman" w:cs="Times New Roman"/>
          <w:b/>
          <w:sz w:val="24"/>
          <w:szCs w:val="24"/>
        </w:rPr>
        <w:t xml:space="preserve"> в 2022</w:t>
      </w:r>
      <w:r w:rsidR="00D94C08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DB35DB">
        <w:rPr>
          <w:rFonts w:ascii="Times New Roman" w:hAnsi="Times New Roman" w:cs="Times New Roman"/>
          <w:sz w:val="24"/>
          <w:szCs w:val="24"/>
        </w:rPr>
        <w:t>:</w:t>
      </w:r>
    </w:p>
    <w:p w:rsidR="00DB35DB" w:rsidRDefault="007E3A23" w:rsidP="00294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23">
        <w:rPr>
          <w:rFonts w:ascii="Times New Roman" w:hAnsi="Times New Roman" w:cs="Times New Roman"/>
          <w:sz w:val="24"/>
          <w:szCs w:val="24"/>
        </w:rPr>
        <w:t>на соответствие занимаемой должности</w:t>
      </w:r>
      <w:r w:rsidR="00DB35D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 педагога</w:t>
      </w:r>
      <w:r w:rsidR="009D4C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238"/>
        <w:gridCol w:w="3238"/>
        <w:gridCol w:w="3238"/>
      </w:tblGrid>
      <w:tr w:rsidR="004B1A67" w:rsidTr="004B1A67">
        <w:tc>
          <w:tcPr>
            <w:tcW w:w="3238" w:type="dxa"/>
          </w:tcPr>
          <w:p w:rsidR="004B1A67" w:rsidRPr="004B1A67" w:rsidRDefault="004B1A67" w:rsidP="004B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67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238" w:type="dxa"/>
          </w:tcPr>
          <w:p w:rsidR="004B1A67" w:rsidRPr="004B1A67" w:rsidRDefault="004B1A67" w:rsidP="004B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6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238" w:type="dxa"/>
          </w:tcPr>
          <w:p w:rsidR="004B1A67" w:rsidRPr="004B1A67" w:rsidRDefault="004B1A67" w:rsidP="004B1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67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4B1A67" w:rsidTr="004B1A67">
        <w:tc>
          <w:tcPr>
            <w:tcW w:w="3238" w:type="dxa"/>
          </w:tcPr>
          <w:p w:rsidR="004B1A67" w:rsidRDefault="00025D2C" w:rsidP="004B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</w:t>
            </w:r>
            <w:r w:rsidR="004B1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38" w:type="dxa"/>
          </w:tcPr>
          <w:p w:rsidR="004B1A67" w:rsidRDefault="004B1A67" w:rsidP="004B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  <w:tc>
          <w:tcPr>
            <w:tcW w:w="3238" w:type="dxa"/>
          </w:tcPr>
          <w:p w:rsidR="004B1A67" w:rsidRDefault="00025D2C" w:rsidP="004B1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</w:t>
            </w:r>
            <w:r w:rsidR="004B1A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846CF" w:rsidRDefault="00C846CF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647" w:rsidRDefault="007E3A23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5DB">
        <w:rPr>
          <w:rFonts w:ascii="Times New Roman" w:hAnsi="Times New Roman" w:cs="Times New Roman"/>
          <w:b/>
          <w:sz w:val="24"/>
          <w:szCs w:val="24"/>
        </w:rPr>
        <w:t>Прошли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7181">
        <w:rPr>
          <w:rFonts w:ascii="Times New Roman" w:hAnsi="Times New Roman" w:cs="Times New Roman"/>
          <w:sz w:val="24"/>
          <w:szCs w:val="24"/>
        </w:rPr>
        <w:t>3 педагог</w:t>
      </w:r>
      <w:r w:rsidR="00025D2C">
        <w:rPr>
          <w:rFonts w:ascii="Times New Roman" w:hAnsi="Times New Roman" w:cs="Times New Roman"/>
          <w:sz w:val="24"/>
          <w:szCs w:val="24"/>
        </w:rPr>
        <w:t>а</w:t>
      </w:r>
      <w:r w:rsidR="001B7181">
        <w:rPr>
          <w:rFonts w:ascii="Times New Roman" w:hAnsi="Times New Roman" w:cs="Times New Roman"/>
          <w:sz w:val="24"/>
          <w:szCs w:val="24"/>
        </w:rPr>
        <w:t>.</w:t>
      </w:r>
      <w:r w:rsidR="00025D2C">
        <w:rPr>
          <w:rFonts w:ascii="Times New Roman" w:hAnsi="Times New Roman" w:cs="Times New Roman"/>
          <w:sz w:val="24"/>
          <w:szCs w:val="24"/>
        </w:rPr>
        <w:t xml:space="preserve"> 2 педагога </w:t>
      </w:r>
      <w:r w:rsidR="00545275">
        <w:rPr>
          <w:rFonts w:ascii="Times New Roman" w:hAnsi="Times New Roman" w:cs="Times New Roman"/>
          <w:sz w:val="24"/>
          <w:szCs w:val="24"/>
        </w:rPr>
        <w:t>обуч</w:t>
      </w:r>
      <w:r w:rsidR="00025D2C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545275">
        <w:rPr>
          <w:rFonts w:ascii="Times New Roman" w:hAnsi="Times New Roman" w:cs="Times New Roman"/>
          <w:sz w:val="24"/>
          <w:szCs w:val="24"/>
        </w:rPr>
        <w:t xml:space="preserve">в Хабаровском педагогическом колледже. </w:t>
      </w:r>
    </w:p>
    <w:p w:rsidR="00545275" w:rsidRDefault="009D5490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самообразования каждый педагог определил для себя методическую тему</w:t>
      </w:r>
      <w:r w:rsidR="000F78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области которой </w:t>
      </w:r>
      <w:r w:rsidR="000F7828">
        <w:rPr>
          <w:rFonts w:ascii="Times New Roman" w:hAnsi="Times New Roman" w:cs="Times New Roman"/>
          <w:sz w:val="24"/>
          <w:szCs w:val="24"/>
        </w:rPr>
        <w:t>изучает теоретические и практические материалы, накапливает методический материал.</w:t>
      </w:r>
    </w:p>
    <w:p w:rsidR="00280647" w:rsidRDefault="00280647" w:rsidP="00545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педагогов, имеющих небольшой стаж работы организована «Школа молодого педагога», </w:t>
      </w:r>
      <w:r w:rsidR="008B648C">
        <w:rPr>
          <w:rFonts w:ascii="Times New Roman" w:hAnsi="Times New Roman" w:cs="Times New Roman"/>
          <w:sz w:val="24"/>
          <w:szCs w:val="24"/>
        </w:rPr>
        <w:t xml:space="preserve">в рамках которой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организовано наставничество, проводятся консультации, открытые просмотры НОД. </w:t>
      </w:r>
    </w:p>
    <w:p w:rsidR="003021DC" w:rsidRDefault="003021DC" w:rsidP="00DB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организации образовательной деятельности педагоги активно используют наиболее эффективные и инновационные технологии</w:t>
      </w:r>
      <w:r w:rsidR="009D5490">
        <w:rPr>
          <w:rFonts w:ascii="Times New Roman" w:hAnsi="Times New Roman" w:cs="Times New Roman"/>
          <w:sz w:val="24"/>
          <w:szCs w:val="24"/>
        </w:rPr>
        <w:t xml:space="preserve">, разрабатывают на их основе собственные методические разработки по </w:t>
      </w:r>
      <w:proofErr w:type="spellStart"/>
      <w:r w:rsidR="009D549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9D5490">
        <w:rPr>
          <w:rFonts w:ascii="Times New Roman" w:hAnsi="Times New Roman" w:cs="Times New Roman"/>
          <w:sz w:val="24"/>
          <w:szCs w:val="24"/>
        </w:rPr>
        <w:t xml:space="preserve">, по развитию межполушарного взаимодействия, интерактивному взаимодействию с семьями и т.д. </w:t>
      </w:r>
    </w:p>
    <w:p w:rsidR="00F43B52" w:rsidRPr="00F43B52" w:rsidRDefault="00F43B52" w:rsidP="00DB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B52">
        <w:rPr>
          <w:rFonts w:ascii="Times New Roman" w:hAnsi="Times New Roman" w:cs="Times New Roman"/>
          <w:sz w:val="24"/>
          <w:szCs w:val="24"/>
        </w:rPr>
        <w:t xml:space="preserve">Наши педагоги являются активными участниками </w:t>
      </w:r>
      <w:r w:rsidR="00280647">
        <w:rPr>
          <w:rFonts w:ascii="Times New Roman" w:hAnsi="Times New Roman" w:cs="Times New Roman"/>
          <w:sz w:val="24"/>
          <w:szCs w:val="24"/>
        </w:rPr>
        <w:t xml:space="preserve">методических объединений педагогов образовательных учреждений Дальневосточной железной дороги, муниципальных МО, </w:t>
      </w:r>
      <w:r w:rsidRPr="00F43B52">
        <w:rPr>
          <w:rFonts w:ascii="Times New Roman" w:hAnsi="Times New Roman" w:cs="Times New Roman"/>
          <w:sz w:val="24"/>
          <w:szCs w:val="24"/>
        </w:rPr>
        <w:t>педагогических сообществ, где транслируют свой опыт работы, выступают со своими педагогическими идеями и находками, наиболее передовой педагогический опыт представляется к участию в конкурсах различного уровня.</w:t>
      </w:r>
    </w:p>
    <w:p w:rsidR="00C846CF" w:rsidRDefault="00C846CF" w:rsidP="00D94C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308E1" w:rsidRDefault="009D5273" w:rsidP="00D94C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Приняли участие в различных методических мероприятиях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6571"/>
      </w:tblGrid>
      <w:tr w:rsidR="006B3E57" w:rsidTr="006B3E57">
        <w:tc>
          <w:tcPr>
            <w:tcW w:w="2927" w:type="dxa"/>
            <w:shd w:val="clear" w:color="auto" w:fill="auto"/>
          </w:tcPr>
          <w:p w:rsidR="006B3E57" w:rsidRP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57">
              <w:rPr>
                <w:rFonts w:ascii="Times New Roman" w:hAnsi="Times New Roman" w:cs="Times New Roman"/>
                <w:sz w:val="24"/>
                <w:szCs w:val="24"/>
              </w:rPr>
              <w:t>Кувшинова В.Г.</w:t>
            </w:r>
          </w:p>
          <w:p w:rsidR="006B3E57" w:rsidRDefault="006B3E57" w:rsidP="006B3E57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B3E57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ийском </w:t>
            </w:r>
            <w:r w:rsidRPr="006B3E5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6571" w:type="dxa"/>
            <w:shd w:val="clear" w:color="auto" w:fill="auto"/>
          </w:tcPr>
          <w:p w:rsidR="006B3E57" w:rsidRPr="008600B8" w:rsidRDefault="006B3E57" w:rsidP="00866E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0B8">
              <w:rPr>
                <w:rFonts w:ascii="Times New Roman" w:hAnsi="Times New Roman"/>
                <w:sz w:val="24"/>
                <w:szCs w:val="24"/>
              </w:rPr>
              <w:t xml:space="preserve">Круглый стол Всероссийской просветительской экспедиции «От Учителя к Ученому. </w:t>
            </w:r>
            <w:proofErr w:type="gramStart"/>
            <w:r w:rsidRPr="008600B8">
              <w:rPr>
                <w:rFonts w:ascii="Times New Roman" w:hAnsi="Times New Roman"/>
                <w:sz w:val="24"/>
                <w:szCs w:val="24"/>
              </w:rPr>
              <w:t>Дорогой гражданственности»: перспектива обменом опыта между научным и педагогическим сообществами»</w:t>
            </w:r>
            <w:proofErr w:type="gramEnd"/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С.Е.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О.А.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Семинар учителей-логопедов ЧДОУ ОАО «РЖД»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коррекционной работы детского сада и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3E57" w:rsidRDefault="006B3E57" w:rsidP="0086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«Проблема взаимосвязи и преемственности в работе учителей-логопедов ДОУ и школы в рамках реализации ФГОС начального и дошкольного образования»</w:t>
            </w:r>
          </w:p>
          <w:p w:rsidR="006B3E57" w:rsidRPr="00DA7333" w:rsidRDefault="006B3E57" w:rsidP="0086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Доколад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«Преемственность в работе учителя-логопеда ДОУ и школы»</w:t>
            </w: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сетевая научно-практическая интернет-конференция «Семья третьего тысячелетия: Традиционные ценности в эпоху «ЦИФРЫ»</w:t>
            </w: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6571" w:type="dxa"/>
            <w:shd w:val="clear" w:color="auto" w:fill="auto"/>
          </w:tcPr>
          <w:p w:rsidR="006B3E57" w:rsidRPr="00C32709" w:rsidRDefault="006B3E57" w:rsidP="0086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3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3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</w:p>
          <w:p w:rsidR="006B3E57" w:rsidRPr="00BC0950" w:rsidRDefault="006B3E57" w:rsidP="0086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практика формирования основ безопасного поведения у детей дошкольного возраста: содержание, формы, методы»</w:t>
            </w:r>
          </w:p>
          <w:p w:rsidR="006B3E57" w:rsidRDefault="006B3E57" w:rsidP="00866E61">
            <w:pPr>
              <w:pStyle w:val="Pa3"/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pStyle w:val="Pa3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Всероссийский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вебинар</w:t>
            </w:r>
            <w:proofErr w:type="spellEnd"/>
            <w:r>
              <w:rPr>
                <w:color w:val="000000" w:themeColor="text1"/>
              </w:rPr>
              <w:t xml:space="preserve"> «Методы формирования духовно-нравственных ценностей у дошкольников: честь, совесть, воля, вера в добро и стремление к исполнению нравственного долга перед самим собой, своей семьей, своим Отечеством»</w:t>
            </w: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О.А.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С.Е. 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pStyle w:val="Pa3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учителей-логопедов ЧДОУ ОАО «РЖД» «Нетрадиционные методы и приемы развития связной речи у детей с тяжелыми нарушениями речи»</w:t>
            </w:r>
          </w:p>
          <w:p w:rsidR="006B3E57" w:rsidRDefault="006B3E57" w:rsidP="00866E61">
            <w:pPr>
              <w:pStyle w:val="Default"/>
            </w:pPr>
            <w:r>
              <w:t>«Детская журналистика как средство развития диалогической речи»</w:t>
            </w:r>
          </w:p>
          <w:p w:rsidR="006B3E57" w:rsidRDefault="006B3E57" w:rsidP="00866E61">
            <w:pPr>
              <w:pStyle w:val="Default"/>
            </w:pPr>
            <w:r>
              <w:t>«Развитие связной речи дошкольников с использованием игровых технологий»</w:t>
            </w:r>
          </w:p>
          <w:p w:rsidR="006B3E57" w:rsidRPr="009F4AA1" w:rsidRDefault="006B3E57" w:rsidP="00866E61">
            <w:pPr>
              <w:pStyle w:val="Default"/>
            </w:pPr>
            <w:r>
              <w:t>«Развитие речи старших дошкольников средствами мультипликации»</w:t>
            </w: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С.А.</w:t>
            </w:r>
          </w:p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6571" w:type="dxa"/>
            <w:shd w:val="clear" w:color="auto" w:fill="auto"/>
          </w:tcPr>
          <w:p w:rsidR="006B3E57" w:rsidRPr="00884E8B" w:rsidRDefault="006B3E57" w:rsidP="00866E61">
            <w:pPr>
              <w:pStyle w:val="Pa3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Семинар-практикум педагогов-психологов и социальных педагогов ОУ </w:t>
            </w:r>
            <w:proofErr w:type="spellStart"/>
            <w:r>
              <w:rPr>
                <w:color w:val="000000" w:themeColor="text1"/>
              </w:rPr>
              <w:t>ДВжд</w:t>
            </w:r>
            <w:proofErr w:type="spellEnd"/>
            <w:r>
              <w:rPr>
                <w:color w:val="000000" w:themeColor="text1"/>
              </w:rPr>
              <w:t xml:space="preserve"> «Методы и приемы развития критического мышления»</w:t>
            </w: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А.В.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pStyle w:val="Pa3"/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Дорожное методическое объединение инструкторов по физической культуре ДВОСТ </w:t>
            </w:r>
            <w:proofErr w:type="spellStart"/>
            <w:r>
              <w:rPr>
                <w:color w:val="000000" w:themeColor="text1"/>
              </w:rPr>
              <w:t>жд</w:t>
            </w:r>
            <w:proofErr w:type="spellEnd"/>
            <w:r>
              <w:rPr>
                <w:color w:val="000000" w:themeColor="text1"/>
              </w:rPr>
              <w:t xml:space="preserve"> «Инновационные технологии в воспитании здорового ребенка»</w:t>
            </w:r>
          </w:p>
          <w:p w:rsidR="006B3E57" w:rsidRPr="000D1BB3" w:rsidRDefault="006B3E57" w:rsidP="00866E61">
            <w:pPr>
              <w:pStyle w:val="Default"/>
            </w:pPr>
            <w:r>
              <w:t>Доклад с презентацией «Инновационные технологии физического развития детей дошкольного возраста»</w:t>
            </w: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B3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2C57B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C57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3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2C57B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C57B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условиях детского сада во время ОС»</w:t>
            </w:r>
          </w:p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3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3">
              <w:rPr>
                <w:rFonts w:ascii="Times New Roman" w:hAnsi="Times New Roman" w:cs="Times New Roman"/>
                <w:sz w:val="24"/>
                <w:szCs w:val="24"/>
              </w:rPr>
              <w:t>Обучение детей ЗОЖ через проблемно-игровые и коммуникативные игры</w:t>
            </w:r>
          </w:p>
        </w:tc>
        <w:tc>
          <w:tcPr>
            <w:tcW w:w="6571" w:type="dxa"/>
            <w:shd w:val="clear" w:color="auto" w:fill="auto"/>
          </w:tcPr>
          <w:p w:rsidR="006B3E57" w:rsidRPr="00884E8B" w:rsidRDefault="006B3E57" w:rsidP="00866E61">
            <w:pPr>
              <w:pStyle w:val="Pa3"/>
              <w:spacing w:line="240" w:lineRule="auto"/>
              <w:jc w:val="both"/>
              <w:rPr>
                <w:color w:val="000000" w:themeColor="text1"/>
              </w:rPr>
            </w:pPr>
            <w:r w:rsidRPr="00884E8B">
              <w:rPr>
                <w:color w:val="000000" w:themeColor="text1"/>
              </w:rPr>
              <w:t xml:space="preserve">Представили опыт работы на ДМО воспитателей «Совершенствование системы работы по </w:t>
            </w:r>
            <w:proofErr w:type="spellStart"/>
            <w:r w:rsidRPr="00884E8B">
              <w:rPr>
                <w:color w:val="000000" w:themeColor="text1"/>
              </w:rPr>
              <w:t>здоровьесбережению</w:t>
            </w:r>
            <w:proofErr w:type="spellEnd"/>
            <w:r w:rsidRPr="00884E8B">
              <w:rPr>
                <w:color w:val="000000" w:themeColor="text1"/>
              </w:rPr>
              <w:t xml:space="preserve"> воспитанников в ДОУ»</w:t>
            </w: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3">
              <w:rPr>
                <w:rFonts w:ascii="Times New Roman" w:hAnsi="Times New Roman" w:cs="Times New Roman"/>
                <w:sz w:val="24"/>
                <w:szCs w:val="24"/>
              </w:rPr>
              <w:t>Панченко А.В.</w:t>
            </w:r>
          </w:p>
          <w:p w:rsidR="006B3E57" w:rsidRPr="002C57B3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7B3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 физического развития детей дошкольного возраста»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pStyle w:val="Pa3"/>
              <w:spacing w:line="240" w:lineRule="auto"/>
              <w:jc w:val="both"/>
            </w:pPr>
            <w:r w:rsidRPr="00884E8B">
              <w:rPr>
                <w:color w:val="000000" w:themeColor="text1"/>
              </w:rPr>
              <w:t>Представи</w:t>
            </w:r>
            <w:r>
              <w:rPr>
                <w:color w:val="000000" w:themeColor="text1"/>
              </w:rPr>
              <w:t>ла</w:t>
            </w:r>
            <w:r w:rsidRPr="00884E8B">
              <w:rPr>
                <w:color w:val="000000" w:themeColor="text1"/>
              </w:rPr>
              <w:t xml:space="preserve"> опыт работы на ДМО инструкторов по физической культуре</w:t>
            </w:r>
            <w:r>
              <w:rPr>
                <w:color w:val="000000" w:themeColor="text1"/>
              </w:rPr>
              <w:t xml:space="preserve"> «</w:t>
            </w:r>
            <w:r w:rsidRPr="00884E8B">
              <w:rPr>
                <w:color w:val="000000" w:themeColor="text1"/>
              </w:rPr>
              <w:t>Инновационные  технологии воспитания здорового ребенка</w:t>
            </w:r>
            <w:r w:rsidRPr="00884E8B">
              <w:t>»</w:t>
            </w:r>
          </w:p>
          <w:p w:rsidR="006B3E57" w:rsidRPr="00884E8B" w:rsidRDefault="006B3E57" w:rsidP="00866E61">
            <w:pPr>
              <w:pStyle w:val="Pa3"/>
              <w:spacing w:line="240" w:lineRule="auto"/>
              <w:jc w:val="both"/>
              <w:rPr>
                <w:bCs/>
              </w:rPr>
            </w:pPr>
          </w:p>
        </w:tc>
      </w:tr>
      <w:tr w:rsidR="006B3E57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pStyle w:val="Pa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ЦНОИ</w:t>
            </w:r>
          </w:p>
          <w:p w:rsidR="006B3E57" w:rsidRDefault="006B3E57" w:rsidP="00866E61">
            <w:pPr>
              <w:pStyle w:val="Pa3"/>
              <w:spacing w:line="240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Всероссийский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вебинар</w:t>
            </w:r>
            <w:proofErr w:type="spellEnd"/>
            <w:r>
              <w:rPr>
                <w:bCs/>
              </w:rPr>
              <w:t xml:space="preserve"> «Специфические методы и приемы проектно-исследовательской деятельности в условиях реализации ФГОС»</w:t>
            </w:r>
          </w:p>
        </w:tc>
      </w:tr>
      <w:tr w:rsidR="006B3E57" w:rsidRPr="006C5099" w:rsidTr="006B3E57">
        <w:tc>
          <w:tcPr>
            <w:tcW w:w="2927" w:type="dxa"/>
            <w:shd w:val="clear" w:color="auto" w:fill="auto"/>
          </w:tcPr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Козлова Т.А. 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Камская О.С.</w:t>
            </w:r>
          </w:p>
          <w:p w:rsidR="006B3E57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B3E57" w:rsidRPr="006C5099" w:rsidRDefault="006B3E57" w:rsidP="00866E61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6571" w:type="dxa"/>
            <w:shd w:val="clear" w:color="auto" w:fill="auto"/>
          </w:tcPr>
          <w:p w:rsidR="006B3E57" w:rsidRDefault="006B3E57" w:rsidP="00866E61">
            <w:pPr>
              <w:pStyle w:val="Pa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ЦНОИ</w:t>
            </w:r>
          </w:p>
          <w:p w:rsidR="006B3E57" w:rsidRPr="006C5099" w:rsidRDefault="006B3E57" w:rsidP="00866E61">
            <w:pPr>
              <w:pStyle w:val="Pa3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Всероссийский </w:t>
            </w:r>
            <w:proofErr w:type="spellStart"/>
            <w:r>
              <w:rPr>
                <w:bCs/>
              </w:rPr>
              <w:t>вебинар</w:t>
            </w:r>
            <w:proofErr w:type="spellEnd"/>
            <w:r>
              <w:rPr>
                <w:bCs/>
              </w:rPr>
              <w:t xml:space="preserve"> «Стратегические принципы организации развивающей среды в детском саду в соответствии с ФГОС ДО: подбор материалов и оборудования, обеспечивающих целостный образовательный процесс»</w:t>
            </w:r>
          </w:p>
        </w:tc>
      </w:tr>
    </w:tbl>
    <w:p w:rsidR="009D5273" w:rsidRDefault="009D5273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66E61" w:rsidRPr="00866E61" w:rsidRDefault="00866E61" w:rsidP="0086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61">
        <w:rPr>
          <w:rFonts w:ascii="Times New Roman" w:hAnsi="Times New Roman" w:cs="Times New Roman"/>
          <w:sz w:val="24"/>
          <w:szCs w:val="24"/>
        </w:rPr>
        <w:t>Финансово-хозяйственная деятельность осуществляется в соответствии с утвержденным бюджетом доходов и расходов</w:t>
      </w:r>
      <w:r w:rsidR="00602790">
        <w:rPr>
          <w:rFonts w:ascii="Times New Roman" w:hAnsi="Times New Roman" w:cs="Times New Roman"/>
          <w:sz w:val="24"/>
          <w:szCs w:val="24"/>
        </w:rPr>
        <w:t>.</w:t>
      </w:r>
    </w:p>
    <w:p w:rsidR="00866E61" w:rsidRPr="00866E61" w:rsidRDefault="00602790" w:rsidP="00602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66E61" w:rsidRPr="00866E61">
        <w:rPr>
          <w:rFonts w:ascii="Times New Roman" w:hAnsi="Times New Roman" w:cs="Times New Roman"/>
          <w:sz w:val="24"/>
          <w:szCs w:val="24"/>
        </w:rPr>
        <w:t xml:space="preserve"> 2022 году получено денежных средств 74 620 тыс. руб.,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66E61" w:rsidRPr="00866E61">
        <w:rPr>
          <w:rFonts w:ascii="Times New Roman" w:hAnsi="Times New Roman" w:cs="Times New Roman"/>
          <w:sz w:val="24"/>
          <w:szCs w:val="24"/>
        </w:rPr>
        <w:t xml:space="preserve"> том числе: </w:t>
      </w:r>
    </w:p>
    <w:p w:rsidR="00866E61" w:rsidRPr="00602790" w:rsidRDefault="00866E61" w:rsidP="0060279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 xml:space="preserve">средства  ОАО «РЖД» - 50870 тыс. руб. </w:t>
      </w:r>
    </w:p>
    <w:p w:rsidR="00866E61" w:rsidRPr="00602790" w:rsidRDefault="00866E61" w:rsidP="0060279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оплата родителей за услуги по присмотру и уходу -   8 331 тыс. руб.;</w:t>
      </w:r>
    </w:p>
    <w:p w:rsidR="00866E61" w:rsidRPr="00602790" w:rsidRDefault="00866E61" w:rsidP="0060279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 xml:space="preserve">оплата родителей за </w:t>
      </w:r>
      <w:proofErr w:type="gramStart"/>
      <w:r w:rsidRPr="00602790">
        <w:rPr>
          <w:rFonts w:ascii="Times New Roman" w:hAnsi="Times New Roman" w:cs="Times New Roman"/>
          <w:sz w:val="24"/>
          <w:szCs w:val="24"/>
        </w:rPr>
        <w:t>платные</w:t>
      </w:r>
      <w:proofErr w:type="gramEnd"/>
      <w:r w:rsidRPr="00602790">
        <w:rPr>
          <w:rFonts w:ascii="Times New Roman" w:hAnsi="Times New Roman" w:cs="Times New Roman"/>
          <w:sz w:val="24"/>
          <w:szCs w:val="24"/>
        </w:rPr>
        <w:t xml:space="preserve"> образовательные услуг - </w:t>
      </w:r>
      <w:r w:rsidRPr="00602790">
        <w:rPr>
          <w:rFonts w:ascii="Times New Roman" w:hAnsi="Times New Roman" w:cs="Times New Roman"/>
          <w:bCs/>
          <w:sz w:val="24"/>
          <w:szCs w:val="24"/>
        </w:rPr>
        <w:t>968 тыс. руб.;</w:t>
      </w:r>
    </w:p>
    <w:p w:rsidR="00866E61" w:rsidRPr="00602790" w:rsidRDefault="00866E61" w:rsidP="0060279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790">
        <w:rPr>
          <w:rFonts w:ascii="Times New Roman" w:hAnsi="Times New Roman" w:cs="Times New Roman"/>
          <w:bCs/>
          <w:sz w:val="24"/>
          <w:szCs w:val="24"/>
        </w:rPr>
        <w:t>субсидия на образовательную деятельность - 14 212 тыс. руб.;</w:t>
      </w:r>
    </w:p>
    <w:p w:rsidR="00866E61" w:rsidRPr="00602790" w:rsidRDefault="00866E61" w:rsidP="0060279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790">
        <w:rPr>
          <w:rFonts w:ascii="Times New Roman" w:hAnsi="Times New Roman" w:cs="Times New Roman"/>
          <w:bCs/>
          <w:sz w:val="24"/>
          <w:szCs w:val="24"/>
        </w:rPr>
        <w:t>доходы, полученные от реализации продукции и услуг - 215 тыс. руб.;</w:t>
      </w:r>
    </w:p>
    <w:p w:rsidR="00866E61" w:rsidRPr="00602790" w:rsidRDefault="00866E61" w:rsidP="0060279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790">
        <w:rPr>
          <w:rFonts w:ascii="Times New Roman" w:hAnsi="Times New Roman" w:cs="Times New Roman"/>
          <w:bCs/>
          <w:sz w:val="24"/>
          <w:szCs w:val="24"/>
        </w:rPr>
        <w:t>президентский гранд - 74 тыс. руб.</w:t>
      </w:r>
    </w:p>
    <w:p w:rsidR="00866E61" w:rsidRPr="00866E61" w:rsidRDefault="00866E61" w:rsidP="00602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61">
        <w:rPr>
          <w:rFonts w:ascii="Times New Roman" w:hAnsi="Times New Roman" w:cs="Times New Roman"/>
          <w:sz w:val="24"/>
          <w:szCs w:val="24"/>
        </w:rPr>
        <w:t>Фактические расходы составили - 74255 тыс. руб., в том числе: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оплата труда работников - 36228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отчисления во внебюджетные фонды - 7260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приобретение медикаментов и прочих лекарственных средств - 33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приобретение мягкого инвентаря - 254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продукты питания - 11013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ТМЦ - 1528 тыс</w:t>
      </w:r>
      <w:proofErr w:type="gramStart"/>
      <w:r w:rsidRPr="006027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2790">
        <w:rPr>
          <w:rFonts w:ascii="Times New Roman" w:hAnsi="Times New Roman" w:cs="Times New Roman"/>
          <w:sz w:val="24"/>
          <w:szCs w:val="24"/>
        </w:rPr>
        <w:t>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услуги связи - 110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коммунальные услуги - 3899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прочие расходы - 8914 тыс. руб.;</w:t>
      </w:r>
    </w:p>
    <w:p w:rsidR="00866E61" w:rsidRPr="00602790" w:rsidRDefault="00866E61" w:rsidP="00602790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90">
        <w:rPr>
          <w:rFonts w:ascii="Times New Roman" w:hAnsi="Times New Roman" w:cs="Times New Roman"/>
          <w:sz w:val="24"/>
          <w:szCs w:val="24"/>
        </w:rPr>
        <w:t>капитальный ремонт 5016 тыс. руб.</w:t>
      </w:r>
    </w:p>
    <w:p w:rsidR="00F10234" w:rsidRDefault="00F10234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846CF" w:rsidRDefault="000E2D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 </w:t>
      </w:r>
      <w:r w:rsid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Детский сад полностью укомплектован педагогическими кадрами. Педагоги</w:t>
      </w:r>
      <w:r w:rsidR="00C846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обладают необходимыми профессиональными компетенциями в области дошкольного образования, </w:t>
      </w:r>
      <w:r w:rsidR="00C846CF" w:rsidRPr="008B648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необходимыми для создания условий развития</w:t>
      </w:r>
      <w:r w:rsidR="00C846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детей в соответствии с ФГОС </w:t>
      </w:r>
      <w:proofErr w:type="gramStart"/>
      <w:r w:rsidR="00C846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</w:t>
      </w:r>
      <w:proofErr w:type="gramEnd"/>
      <w:r w:rsidR="00C846C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; </w:t>
      </w:r>
      <w:r w:rsid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систематически</w:t>
      </w:r>
      <w:r w:rsidR="008B648C" w:rsidRP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повышают свой профессиональный уровень, </w:t>
      </w:r>
      <w:r w:rsid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активно</w:t>
      </w:r>
      <w:r w:rsidR="008B648C" w:rsidRPr="008B64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участвуют в </w:t>
      </w:r>
      <w:r w:rsidR="00C846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методических мероприятиях.</w:t>
      </w:r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Финансовые условия реализации образовательной программы полностью обеспечивают возможность выполнения требований ФГОС </w:t>
      </w:r>
      <w:proofErr w:type="gramStart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</w:t>
      </w:r>
      <w:proofErr w:type="gramEnd"/>
      <w:r w:rsidR="002329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условиям её реализации.</w:t>
      </w:r>
    </w:p>
    <w:p w:rsidR="00B357F1" w:rsidRDefault="00B357F1" w:rsidP="00A402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A36862" w:rsidP="00A402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3.6.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Оценка </w:t>
      </w:r>
      <w:proofErr w:type="spellStart"/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учебно</w:t>
      </w:r>
      <w:proofErr w:type="spellEnd"/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методического обеспечения.</w:t>
      </w:r>
    </w:p>
    <w:p w:rsidR="00502A1A" w:rsidRPr="006600D0" w:rsidRDefault="00502A1A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ab/>
      </w:r>
      <w:r w:rsidRPr="006600D0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 </w:t>
      </w:r>
    </w:p>
    <w:p w:rsidR="00A15267" w:rsidRDefault="007A3274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д/с</w:t>
      </w:r>
      <w:r w:rsidR="00502A1A" w:rsidRPr="006600D0">
        <w:rPr>
          <w:rFonts w:ascii="Times New Roman" w:hAnsi="Times New Roman" w:cs="Times New Roman"/>
          <w:sz w:val="24"/>
          <w:szCs w:val="24"/>
        </w:rPr>
        <w:t xml:space="preserve"> имеется необходимое методическое обеспечение</w:t>
      </w:r>
      <w:r w:rsidR="00A15267">
        <w:rPr>
          <w:rFonts w:ascii="Times New Roman" w:hAnsi="Times New Roman" w:cs="Times New Roman"/>
          <w:sz w:val="24"/>
          <w:szCs w:val="24"/>
        </w:rPr>
        <w:t>, а</w:t>
      </w:r>
      <w:r w:rsidR="00A15267" w:rsidRPr="00A15267">
        <w:rPr>
          <w:rFonts w:ascii="Times New Roman" w:hAnsi="Times New Roman" w:cs="Times New Roman"/>
          <w:sz w:val="24"/>
          <w:szCs w:val="24"/>
        </w:rPr>
        <w:t>нализ соответствия оборудования и оснащения методическо</w:t>
      </w:r>
      <w:r w:rsidR="00A15267">
        <w:rPr>
          <w:rFonts w:ascii="Times New Roman" w:hAnsi="Times New Roman" w:cs="Times New Roman"/>
          <w:sz w:val="24"/>
          <w:szCs w:val="24"/>
        </w:rPr>
        <w:t>го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 кабинета принципу необходимости и достаточности для реализации ООП</w:t>
      </w:r>
      <w:r w:rsidR="008F695F">
        <w:rPr>
          <w:rFonts w:ascii="Times New Roman" w:hAnsi="Times New Roman" w:cs="Times New Roman"/>
          <w:sz w:val="24"/>
          <w:szCs w:val="24"/>
        </w:rPr>
        <w:t xml:space="preserve"> 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ДО </w:t>
      </w:r>
      <w:r w:rsidR="008F695F">
        <w:rPr>
          <w:rFonts w:ascii="Times New Roman" w:hAnsi="Times New Roman" w:cs="Times New Roman"/>
          <w:sz w:val="24"/>
          <w:szCs w:val="24"/>
        </w:rPr>
        <w:t xml:space="preserve">и АООП ДО 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разделы: </w:t>
      </w:r>
      <w:proofErr w:type="gramEnd"/>
    </w:p>
    <w:p w:rsidR="00A15267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 xml:space="preserve">- нормативно-правовые документы; </w:t>
      </w:r>
    </w:p>
    <w:p w:rsidR="00A15267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 xml:space="preserve">- программно-методическое обеспечение; </w:t>
      </w:r>
    </w:p>
    <w:p w:rsidR="00A15267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 xml:space="preserve">- методические пособия; </w:t>
      </w:r>
    </w:p>
    <w:p w:rsidR="00363FAE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267">
        <w:rPr>
          <w:rFonts w:ascii="Times New Roman" w:hAnsi="Times New Roman" w:cs="Times New Roman"/>
          <w:sz w:val="24"/>
          <w:szCs w:val="24"/>
        </w:rPr>
        <w:t>- педагогические периодические изда</w:t>
      </w:r>
      <w:r>
        <w:rPr>
          <w:rFonts w:ascii="Times New Roman" w:hAnsi="Times New Roman" w:cs="Times New Roman"/>
          <w:sz w:val="24"/>
          <w:szCs w:val="24"/>
        </w:rPr>
        <w:t xml:space="preserve">ния и т.д. </w:t>
      </w:r>
    </w:p>
    <w:p w:rsidR="000951B6" w:rsidRDefault="00363FAE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В методическом кабинете созданы условия для возможности организации совместной деятельности педагогов. Кабинет достаточно оснащен всем необходимым </w:t>
      </w:r>
      <w:r w:rsidR="00A15267" w:rsidRPr="00A15267">
        <w:rPr>
          <w:rFonts w:ascii="Times New Roman" w:hAnsi="Times New Roman" w:cs="Times New Roman"/>
          <w:sz w:val="24"/>
          <w:szCs w:val="24"/>
        </w:rPr>
        <w:lastRenderedPageBreak/>
        <w:t>техническим и компьютерным оборудованием. Учебно-методическое обеспечение соответствует ФГОС у</w:t>
      </w:r>
      <w:r w:rsidR="00ED69AE">
        <w:rPr>
          <w:rFonts w:ascii="Times New Roman" w:hAnsi="Times New Roman" w:cs="Times New Roman"/>
          <w:sz w:val="24"/>
          <w:szCs w:val="24"/>
        </w:rPr>
        <w:t xml:space="preserve">словиям реализации основной </w:t>
      </w:r>
      <w:r w:rsidR="00A15267" w:rsidRPr="00A1526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  <w:r w:rsidR="00A15267">
        <w:rPr>
          <w:rFonts w:ascii="Times New Roman" w:hAnsi="Times New Roman" w:cs="Times New Roman"/>
          <w:sz w:val="24"/>
          <w:szCs w:val="24"/>
        </w:rPr>
        <w:t>.</w:t>
      </w:r>
      <w:r w:rsidR="000951B6">
        <w:rPr>
          <w:rFonts w:ascii="Times New Roman" w:hAnsi="Times New Roman" w:cs="Times New Roman"/>
          <w:sz w:val="24"/>
          <w:szCs w:val="24"/>
        </w:rPr>
        <w:tab/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д/с</w:t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0951B6" w:rsidRDefault="006600D0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0D0">
        <w:rPr>
          <w:rFonts w:ascii="Times New Roman" w:hAnsi="Times New Roman" w:cs="Times New Roman"/>
          <w:sz w:val="24"/>
          <w:szCs w:val="24"/>
        </w:rPr>
        <w:t>1) Оказание помощи в развитии творческого потенциала педагогиче</w:t>
      </w:r>
      <w:r w:rsidR="00363FAE">
        <w:rPr>
          <w:rFonts w:ascii="Times New Roman" w:hAnsi="Times New Roman" w:cs="Times New Roman"/>
          <w:sz w:val="24"/>
          <w:szCs w:val="24"/>
        </w:rPr>
        <w:t>ских работников: педагоги д/с</w:t>
      </w:r>
      <w:r w:rsidRPr="006600D0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педагогических конкурсах, конкурсах профессионального мастерства различного уровня</w:t>
      </w:r>
      <w:r w:rsidR="00095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B6" w:rsidRDefault="000951B6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600D0" w:rsidRPr="006600D0">
        <w:rPr>
          <w:rFonts w:ascii="Times New Roman" w:hAnsi="Times New Roman" w:cs="Times New Roman"/>
          <w:sz w:val="24"/>
          <w:szCs w:val="24"/>
        </w:rPr>
        <w:t>Удовлетворение информационных, учебно-методических, образовательных потребностей</w:t>
      </w:r>
      <w:r w:rsidR="00254BCB">
        <w:rPr>
          <w:rFonts w:ascii="Times New Roman" w:hAnsi="Times New Roman" w:cs="Times New Roman"/>
          <w:sz w:val="24"/>
          <w:szCs w:val="24"/>
        </w:rPr>
        <w:t xml:space="preserve"> педагогических работников: в д/с</w:t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компьютерный класс </w:t>
      </w:r>
      <w:r w:rsidR="006600D0" w:rsidRPr="006600D0">
        <w:rPr>
          <w:rFonts w:ascii="Times New Roman" w:hAnsi="Times New Roman" w:cs="Times New Roman"/>
          <w:sz w:val="24"/>
          <w:szCs w:val="24"/>
        </w:rPr>
        <w:t>для методической и педагогической деятельности, выход в интернет, библиотека методической и научной литературы, которая постоянно пополняется; осуществляется подписка на периодически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00D0" w:rsidRPr="006600D0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951B6" w:rsidRDefault="006600D0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0D0">
        <w:rPr>
          <w:rFonts w:ascii="Times New Roman" w:hAnsi="Times New Roman" w:cs="Times New Roman"/>
          <w:sz w:val="24"/>
          <w:szCs w:val="24"/>
        </w:rPr>
        <w:t>3) Создание условий для организации и осуществления повышения квалификации педагогических и руководящих работников</w:t>
      </w:r>
      <w:r w:rsidR="000951B6">
        <w:rPr>
          <w:rFonts w:ascii="Times New Roman" w:hAnsi="Times New Roman" w:cs="Times New Roman"/>
          <w:sz w:val="24"/>
          <w:szCs w:val="24"/>
        </w:rPr>
        <w:t xml:space="preserve">. </w:t>
      </w:r>
      <w:r w:rsidRPr="006600D0">
        <w:rPr>
          <w:rFonts w:ascii="Times New Roman" w:hAnsi="Times New Roman" w:cs="Times New Roman"/>
          <w:sz w:val="24"/>
          <w:szCs w:val="24"/>
        </w:rPr>
        <w:t>При планировании и прове</w:t>
      </w:r>
      <w:r w:rsidR="00254BCB">
        <w:rPr>
          <w:rFonts w:ascii="Times New Roman" w:hAnsi="Times New Roman" w:cs="Times New Roman"/>
          <w:sz w:val="24"/>
          <w:szCs w:val="24"/>
        </w:rPr>
        <w:t>дении методической работы</w:t>
      </w:r>
      <w:r w:rsidRPr="006600D0">
        <w:rPr>
          <w:rFonts w:ascii="Times New Roman" w:hAnsi="Times New Roman" w:cs="Times New Roman"/>
          <w:sz w:val="24"/>
          <w:szCs w:val="24"/>
        </w:rPr>
        <w:t xml:space="preserve"> отдается предпочтение активным формам обучения, таким как: семинары-практикумы, интеллектуально – творческие и деловые игры, круглые столы, фестивали педагогических идей, просмотры открытых мероприят</w:t>
      </w:r>
      <w:r w:rsidR="008F695F">
        <w:rPr>
          <w:rFonts w:ascii="Times New Roman" w:hAnsi="Times New Roman" w:cs="Times New Roman"/>
          <w:sz w:val="24"/>
          <w:szCs w:val="24"/>
        </w:rPr>
        <w:t>ий и мастер-классы</w:t>
      </w:r>
      <w:r w:rsidRPr="00660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B6" w:rsidRDefault="006600D0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0D0">
        <w:rPr>
          <w:rFonts w:ascii="Times New Roman" w:hAnsi="Times New Roman" w:cs="Times New Roman"/>
          <w:sz w:val="24"/>
          <w:szCs w:val="24"/>
        </w:rPr>
        <w:t>4) Оказание учебно-методической и научной поддержки всем участникам образовательного процесса: в дошкольном учреждении созданы коллегиальные органы управления</w:t>
      </w:r>
      <w:r w:rsidR="000951B6">
        <w:rPr>
          <w:rFonts w:ascii="Times New Roman" w:hAnsi="Times New Roman" w:cs="Times New Roman"/>
          <w:sz w:val="24"/>
          <w:szCs w:val="24"/>
        </w:rPr>
        <w:t xml:space="preserve">. </w:t>
      </w:r>
      <w:r w:rsidRPr="006600D0">
        <w:rPr>
          <w:rFonts w:ascii="Times New Roman" w:hAnsi="Times New Roman" w:cs="Times New Roman"/>
          <w:sz w:val="24"/>
          <w:szCs w:val="24"/>
        </w:rPr>
        <w:t>Методическая работа в дошкольном учреждении носит опережающий характер и обеспечивает развитие всего образовательного процесса в соответствии с новыми нормативно – правовыми документами, достижениями педагогической и психологической науки. Методическая работа направлена на создание такой образовательной среды, в которой полностью реализован творческий потенциал каждого педагога, всего педагогического коллектива и</w:t>
      </w:r>
      <w:r w:rsidR="00A15267">
        <w:rPr>
          <w:rFonts w:ascii="Times New Roman" w:hAnsi="Times New Roman" w:cs="Times New Roman"/>
          <w:sz w:val="24"/>
          <w:szCs w:val="24"/>
        </w:rPr>
        <w:t>,</w:t>
      </w:r>
      <w:r w:rsidRPr="006600D0">
        <w:rPr>
          <w:rFonts w:ascii="Times New Roman" w:hAnsi="Times New Roman" w:cs="Times New Roman"/>
          <w:sz w:val="24"/>
          <w:szCs w:val="24"/>
        </w:rPr>
        <w:t xml:space="preserve"> в конечном счёте</w:t>
      </w:r>
      <w:r w:rsidR="00A15267">
        <w:rPr>
          <w:rFonts w:ascii="Times New Roman" w:hAnsi="Times New Roman" w:cs="Times New Roman"/>
          <w:sz w:val="24"/>
          <w:szCs w:val="24"/>
        </w:rPr>
        <w:t>,</w:t>
      </w:r>
      <w:r w:rsidRPr="006600D0">
        <w:rPr>
          <w:rFonts w:ascii="Times New Roman" w:hAnsi="Times New Roman" w:cs="Times New Roman"/>
          <w:sz w:val="24"/>
          <w:szCs w:val="24"/>
        </w:rPr>
        <w:t xml:space="preserve"> на обеспечение качества образовательного процесса </w:t>
      </w:r>
      <w:r w:rsidR="00363FAE">
        <w:rPr>
          <w:rFonts w:ascii="Times New Roman" w:hAnsi="Times New Roman" w:cs="Times New Roman"/>
          <w:sz w:val="24"/>
          <w:szCs w:val="24"/>
        </w:rPr>
        <w:t>д/с</w:t>
      </w:r>
      <w:r w:rsidRPr="00660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1B6" w:rsidRPr="000951B6" w:rsidRDefault="00A15267" w:rsidP="006600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0D0" w:rsidRPr="000951B6">
        <w:rPr>
          <w:rFonts w:ascii="Times New Roman" w:hAnsi="Times New Roman" w:cs="Times New Roman"/>
          <w:b/>
          <w:sz w:val="24"/>
          <w:szCs w:val="24"/>
        </w:rPr>
        <w:t>Вывод:</w:t>
      </w:r>
      <w:r w:rsidR="00947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1B6" w:rsidRPr="000951B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F6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FAE">
        <w:rPr>
          <w:rFonts w:ascii="Times New Roman" w:hAnsi="Times New Roman" w:cs="Times New Roman"/>
          <w:sz w:val="24"/>
          <w:szCs w:val="24"/>
          <w:u w:val="single"/>
        </w:rPr>
        <w:t>учреждении</w:t>
      </w:r>
      <w:r w:rsidR="000951B6" w:rsidRPr="000951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1B6" w:rsidRPr="000951B6">
        <w:rPr>
          <w:rFonts w:ascii="Times New Roman" w:hAnsi="Times New Roman" w:cs="Times New Roman"/>
          <w:sz w:val="24"/>
          <w:szCs w:val="24"/>
          <w:u w:val="single"/>
        </w:rPr>
        <w:t xml:space="preserve">имеется учебно-методическое и информационное обеспечение достаточное для эффективной организации образовательной деятельности. </w:t>
      </w:r>
    </w:p>
    <w:p w:rsidR="000951B6" w:rsidRDefault="000951B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A36862" w:rsidP="008764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3.7.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</w:t>
      </w:r>
      <w:r w:rsidR="00876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материально – технической базы</w:t>
      </w:r>
    </w:p>
    <w:p w:rsidR="00395DBF" w:rsidRPr="0020339A" w:rsidRDefault="00395DBF" w:rsidP="00395D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5DBF">
        <w:rPr>
          <w:rFonts w:ascii="Times New Roman" w:hAnsi="Times New Roman" w:cs="Times New Roman"/>
          <w:sz w:val="24"/>
          <w:szCs w:val="24"/>
        </w:rPr>
        <w:t xml:space="preserve">В детском саду созданы комфортные, благоприятные условия для социально-коммуникативного, познавательного, речевого, художественно-эстетического и физического развития детей, удовлетворяющие все необходимые требования ФГОС ДО и требования СанПиН к устройству, содержанию и организации режима работы </w:t>
      </w:r>
      <w:r w:rsidR="00363FAE">
        <w:rPr>
          <w:rFonts w:ascii="Times New Roman" w:hAnsi="Times New Roman" w:cs="Times New Roman"/>
          <w:sz w:val="24"/>
          <w:szCs w:val="24"/>
        </w:rPr>
        <w:t>д/с</w:t>
      </w:r>
      <w:r w:rsidRPr="00395DBF">
        <w:rPr>
          <w:rFonts w:ascii="Times New Roman" w:hAnsi="Times New Roman" w:cs="Times New Roman"/>
          <w:sz w:val="24"/>
          <w:szCs w:val="24"/>
        </w:rPr>
        <w:t xml:space="preserve">. </w:t>
      </w:r>
      <w:r w:rsidR="0020339A" w:rsidRPr="0020339A">
        <w:rPr>
          <w:rFonts w:ascii="Times New Roman" w:hAnsi="Times New Roman" w:cs="Times New Roman"/>
          <w:sz w:val="24"/>
          <w:szCs w:val="24"/>
        </w:rPr>
        <w:t>Материа</w:t>
      </w:r>
      <w:r w:rsidR="00254BCB">
        <w:rPr>
          <w:rFonts w:ascii="Times New Roman" w:hAnsi="Times New Roman" w:cs="Times New Roman"/>
          <w:sz w:val="24"/>
          <w:szCs w:val="24"/>
        </w:rPr>
        <w:t>льно-техническое обеспечение</w:t>
      </w:r>
      <w:r w:rsidR="0020339A" w:rsidRPr="0020339A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программам, ожиданиям и потребностям детей, родителей и сотрудников </w:t>
      </w:r>
      <w:r w:rsidR="00363FAE">
        <w:rPr>
          <w:rFonts w:ascii="Times New Roman" w:hAnsi="Times New Roman" w:cs="Times New Roman"/>
          <w:sz w:val="24"/>
          <w:szCs w:val="24"/>
        </w:rPr>
        <w:t>учреждения</w:t>
      </w:r>
      <w:r w:rsidR="0020339A" w:rsidRPr="0020339A">
        <w:rPr>
          <w:rFonts w:ascii="Times New Roman" w:hAnsi="Times New Roman" w:cs="Times New Roman"/>
          <w:sz w:val="24"/>
          <w:szCs w:val="24"/>
        </w:rPr>
        <w:t xml:space="preserve">. В результате поэтапного внедрения оптимальной модели </w:t>
      </w:r>
      <w:proofErr w:type="spellStart"/>
      <w:r w:rsidR="0020339A" w:rsidRPr="0020339A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="0020339A" w:rsidRPr="00203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63F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63FAE">
        <w:rPr>
          <w:rFonts w:ascii="Times New Roman" w:hAnsi="Times New Roman" w:cs="Times New Roman"/>
          <w:sz w:val="24"/>
          <w:szCs w:val="24"/>
        </w:rPr>
        <w:t>/с</w:t>
      </w:r>
      <w:r w:rsidR="0020339A" w:rsidRPr="0020339A">
        <w:rPr>
          <w:rFonts w:ascii="Times New Roman" w:hAnsi="Times New Roman" w:cs="Times New Roman"/>
          <w:sz w:val="24"/>
          <w:szCs w:val="24"/>
        </w:rPr>
        <w:t xml:space="preserve"> неуклонно улучшается материально-технические условия для осуществления воспитательно-образовательного процесса. В детском саду оборудованы специальные помещения для проведения образовательной и оздоровительной деятельности.</w:t>
      </w:r>
    </w:p>
    <w:p w:rsidR="00395DBF" w:rsidRPr="00395DBF" w:rsidRDefault="00395DBF" w:rsidP="00395D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ab/>
        <w:t xml:space="preserve">Групповые помещения включают в себя: приёмную, игровую комнату, спальную, умывальную, туалет, моечную, прихожую. Все помещения имеют необходимое целевое оборудование,  соответствующую возрастным особенностям детскую мебель,  декорированы с учётом специфики дошкольного возраста. </w:t>
      </w:r>
    </w:p>
    <w:p w:rsidR="00395DBF" w:rsidRPr="00395DBF" w:rsidRDefault="00395DBF" w:rsidP="00395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ab/>
        <w:t xml:space="preserve">Развивающая предметно-пространственная среда (РППС) построена с учётом психолого-педагогических требований и обеспечивает безопасную игровую, познавательную, исследовательскую и творческую активность дошкольников, экспериментирование. При этом главный акцент сделан на эмоциональное благополучие детей, возможность самовыражения детей и свободу выбора деятельности через такие качества РППС, как: 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 и вариативность. Наполняемость РППС обеспечивает реализацию задач всех образовательных областей и всех видов детской активности, в группах созданы различные многофункциональные центры: речевого развития и театрализации («В гостях у сказки»); познавательного </w:t>
      </w:r>
      <w:r w:rsidRPr="00395DBF">
        <w:rPr>
          <w:rFonts w:ascii="Times New Roman" w:hAnsi="Times New Roman" w:cs="Times New Roman"/>
          <w:sz w:val="24"/>
          <w:szCs w:val="24"/>
        </w:rPr>
        <w:lastRenderedPageBreak/>
        <w:t>развития и экспериментирования (лаборатории «Хочу всё знать», «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Знайкина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 гостиная»); конструирования и художественно-эстетической направленности («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Лего-клуб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>», «Чудеса из лукошка» (из природного материала), «Волшебная бумага») и т. д.</w:t>
      </w:r>
    </w:p>
    <w:p w:rsidR="00395DBF" w:rsidRPr="00395DBF" w:rsidRDefault="00395DBF" w:rsidP="00395DB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ab/>
        <w:t xml:space="preserve">Развивающая функция среды обеспечивается также и большим разнообразием целевых пространств, что значительно расширяет образовательное поле и возможности учреждения: </w:t>
      </w:r>
    </w:p>
    <w:p w:rsidR="00395DBF" w:rsidRPr="00395DBF" w:rsidRDefault="00395DBF" w:rsidP="00395DBF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 xml:space="preserve">Прекрасные условия для физического воспитания детей созданы в спортивном зале детского сада, который оснащён 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специальным оборудованием (шведская стенка, спортивный комплекс, тренажеры, модули, </w:t>
      </w:r>
      <w:proofErr w:type="spellStart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фитболы</w:t>
      </w:r>
      <w:proofErr w:type="spellEnd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, спортивный инвентарь для разнообразных спортивных игр).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Мощное укрепляющее воздействие на здоровье детей оказывает плавательный бассейн, для занятий в котором используются вспомогательные средства (погружные игрушки, плавательные круги и доски, надувные игрушки, мячи, обручи, </w:t>
      </w:r>
      <w:proofErr w:type="spellStart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стиллусы</w:t>
      </w:r>
      <w:proofErr w:type="spellEnd"/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 и т. д.).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Развитие изобразительных навыков через освоение разнообразных традиционных и нетрадиционных техник художественного творчества,  развитие творчества в работе с разнообразными материалами происходит в ИЗО-студии «Махаон</w:t>
      </w:r>
      <w:r w:rsidR="00BC0160">
        <w:rPr>
          <w:rFonts w:ascii="Times New Roman" w:eastAsia="Times-Bold" w:hAnsi="Times New Roman" w:cs="Times New Roman"/>
          <w:bCs/>
          <w:sz w:val="24"/>
          <w:szCs w:val="24"/>
        </w:rPr>
        <w:t>»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С</w:t>
      </w:r>
      <w:r w:rsidR="00445A7E">
        <w:rPr>
          <w:rFonts w:ascii="Times New Roman" w:eastAsia="Times-Bold" w:hAnsi="Times New Roman" w:cs="Times New Roman"/>
          <w:bCs/>
          <w:sz w:val="24"/>
          <w:szCs w:val="24"/>
        </w:rPr>
        <w:t>енсорная комната</w:t>
      </w:r>
      <w:r w:rsidR="00A50443">
        <w:rPr>
          <w:rFonts w:ascii="Times New Roman" w:eastAsia="Times-Bold" w:hAnsi="Times New Roman" w:cs="Times New Roman"/>
          <w:bCs/>
          <w:sz w:val="24"/>
          <w:szCs w:val="24"/>
        </w:rPr>
        <w:t xml:space="preserve">. 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 Световой модуль для рисования песком, интерактивный пол, сухой бассейн, воздушно - пузырьковые колонны, светодиодный пучок «Гроза», настенное панно «Бесконечность», звуковые панели, интерактивная доска, видеопроектор, мягкие модули, ортопедическая дорожка помогают преодолеть сенсомоторное недоразвитие и нейтрализовать психологические проблемы.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Кабинеты логопедов оборудованы с учётом специфики особенностей  детей с ФФН, ОНР и ЗПР: специальное оборудование (логопедические зонды, тренажёры для развития дыхания, зеркала), разнообразный картинный материал для обогащения словарного запаса и связной речи, копилка дидактического материала для развития всех компонентов речи и т. д.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В Зелёном саду – для ребят проводятся увлекательнейшие эксперименты с песком и водой, лаборатория «Зелёный друг» - место наблюдения за разнообразными растениями и прекрасная возможность приложить свои усилия в уходе за ними.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Живой уголок помогает нашим воспитанникам расти добрыми, ответственными и любознательными. Его обитатели (дальневосточные водные черепахи, сухопутная черепашка, аквариумные рыбки, попугаи) пользуются большим успехом у малышей, которые готовы каждый день радоваться представителям фауны.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Железнодорожный музей – отправной пункт в мир железнодорожных профессий, здесь дошкольники могут рассмотреть железнодорожную форму, заглянуть в купе, увидеть настоящий «башмак» и молоточек осмотрщика, узнать в макетах депо и станцию, где работают родители.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>Основы поликультурного воспитания помогает нам заложить Краеведческая композиция "Народы Приамурья", созданная по эскизам и силами педагогов, которая формирует у детей представление о самобытности коренных жителей нашего региона. Ребята могут рассмотреть их одеяния, национальные узоры и орнаменты, атрибуты быта, сделать выводы об основных промыслах.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Музей "Русская изба" – центр русской культуры существует в детском саду уже более 10 лет, за это время собрано </w:t>
      </w:r>
      <w:r w:rsidRPr="00395DBF">
        <w:rPr>
          <w:rFonts w:ascii="Times New Roman" w:hAnsi="Times New Roman" w:cs="Times New Roman"/>
          <w:sz w:val="24"/>
          <w:szCs w:val="24"/>
        </w:rPr>
        <w:t>много экспонатов русских умельцев, предметы быта, одежды, культуры, домашняя посуда, утварь, национальные костюмы, музыкальные инструменты. «Русская изба» - излюбленное место дошкольников потому, что здесь проводятся русские посиделки, вечера сказок, встречи любителей загадок и т. д.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t xml:space="preserve">Музыкально-театральный комплекс, в который входят музыкальный зал и  костюмерная. Это самое популярное место в детском саду, где проходят не только </w:t>
      </w:r>
      <w:r w:rsidRPr="00395DBF">
        <w:rPr>
          <w:rFonts w:ascii="Times New Roman" w:eastAsia="Times-Bold" w:hAnsi="Times New Roman" w:cs="Times New Roman"/>
          <w:bCs/>
          <w:sz w:val="24"/>
          <w:szCs w:val="24"/>
        </w:rPr>
        <w:lastRenderedPageBreak/>
        <w:t xml:space="preserve">музыкальные занятия, но и торжественные праздники, детско-родительские мероприятия, </w:t>
      </w:r>
      <w:r w:rsidRPr="00395DBF">
        <w:rPr>
          <w:rFonts w:ascii="Times New Roman" w:hAnsi="Times New Roman" w:cs="Times New Roman"/>
          <w:sz w:val="24"/>
          <w:szCs w:val="24"/>
        </w:rPr>
        <w:t xml:space="preserve">детские театральные представления. </w:t>
      </w:r>
    </w:p>
    <w:p w:rsidR="00395DBF" w:rsidRPr="00395DBF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>В целях создания единого развивающего пространства с большой любовью и самоотдачей коллектив детского сада заботится и о благоустройстве территории детского сада. Силами педагогов и родителей разбиты прекрасные клумбы, оформлены декоративные тематические композиции, разбит огород, организована тропа здоровья, городок по ПДД.</w:t>
      </w:r>
    </w:p>
    <w:p w:rsidR="00395DBF" w:rsidRPr="00395DBF" w:rsidRDefault="00395DBF" w:rsidP="00395DBF">
      <w:pPr>
        <w:pStyle w:val="a7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DBF">
        <w:rPr>
          <w:rFonts w:ascii="Times New Roman" w:hAnsi="Times New Roman" w:cs="Times New Roman"/>
          <w:sz w:val="24"/>
          <w:szCs w:val="24"/>
        </w:rPr>
        <w:t xml:space="preserve">Для организации ежедневных прогулок у каждой группы имеется своя веранда и свой прогулочный участок. </w:t>
      </w:r>
      <w:proofErr w:type="gramStart"/>
      <w:r w:rsidR="00A118A6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Pr="00395DBF">
        <w:rPr>
          <w:rFonts w:ascii="Times New Roman" w:hAnsi="Times New Roman" w:cs="Times New Roman"/>
          <w:sz w:val="24"/>
          <w:szCs w:val="24"/>
        </w:rPr>
        <w:t xml:space="preserve">уличное игровое оборудование </w:t>
      </w:r>
      <w:r w:rsidR="00A118A6">
        <w:rPr>
          <w:rFonts w:ascii="Times New Roman" w:hAnsi="Times New Roman" w:cs="Times New Roman"/>
          <w:sz w:val="24"/>
          <w:szCs w:val="24"/>
        </w:rPr>
        <w:t xml:space="preserve">- </w:t>
      </w:r>
      <w:r w:rsidRPr="00395DBF">
        <w:rPr>
          <w:rFonts w:ascii="Times New Roman" w:hAnsi="Times New Roman" w:cs="Times New Roman"/>
          <w:sz w:val="24"/>
          <w:szCs w:val="24"/>
        </w:rPr>
        <w:t>комплексы КСИЛ, что не только обеспечивает безопасность детей во время игр, но и позволяет воспитателям спроектировать двигательную активность детей на прогулке (гимнастический городок (006314), «жираф» с баскетбольным кольцом (00610), дорожка «змейка» (006199), детский игровой  комплекс (005102), детский спортивный комплекс (006174, 006105,006112), качели, беседки – карета, игровые комплексы «Ёлочка», «Паровоз»).</w:t>
      </w:r>
      <w:proofErr w:type="gramEnd"/>
    </w:p>
    <w:p w:rsidR="00395DBF" w:rsidRPr="00800787" w:rsidRDefault="00395DBF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DBF">
        <w:rPr>
          <w:rFonts w:ascii="Times New Roman" w:hAnsi="Times New Roman" w:cs="Times New Roman"/>
          <w:sz w:val="24"/>
          <w:szCs w:val="24"/>
        </w:rPr>
        <w:t xml:space="preserve">Спортивная площадка активно используется для проведения спартакиад, соревнований по спортивным играм, весёлых стартов и т. д. </w:t>
      </w:r>
      <w:r w:rsidRPr="00395DBF">
        <w:rPr>
          <w:rFonts w:ascii="Times New Roman" w:hAnsi="Times New Roman" w:cs="Times New Roman"/>
          <w:color w:val="000000"/>
          <w:sz w:val="24"/>
          <w:szCs w:val="24"/>
        </w:rPr>
        <w:t xml:space="preserve">На площадке установлены футбольные ворота, стойки для баскетбольных корзин, стойки для волейбольной сетки, имеется прыжковая яма, </w:t>
      </w:r>
      <w:r w:rsidRPr="00395DBF">
        <w:rPr>
          <w:rFonts w:ascii="Times New Roman" w:hAnsi="Times New Roman" w:cs="Times New Roman"/>
          <w:sz w:val="24"/>
          <w:szCs w:val="24"/>
        </w:rPr>
        <w:t>«БУМ» (006706)</w:t>
      </w:r>
      <w:r w:rsidRPr="00395DBF">
        <w:rPr>
          <w:rFonts w:ascii="Times New Roman" w:hAnsi="Times New Roman" w:cs="Times New Roman"/>
          <w:color w:val="000000"/>
          <w:sz w:val="24"/>
          <w:szCs w:val="24"/>
        </w:rPr>
        <w:t xml:space="preserve">бум, </w:t>
      </w:r>
      <w:r w:rsidRPr="00395DBF">
        <w:rPr>
          <w:rFonts w:ascii="Times New Roman" w:hAnsi="Times New Roman" w:cs="Times New Roman"/>
          <w:sz w:val="24"/>
          <w:szCs w:val="24"/>
        </w:rPr>
        <w:t xml:space="preserve">стенка для </w:t>
      </w:r>
      <w:proofErr w:type="spellStart"/>
      <w:r w:rsidRPr="00395DBF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395DBF">
        <w:rPr>
          <w:rFonts w:ascii="Times New Roman" w:hAnsi="Times New Roman" w:cs="Times New Roman"/>
          <w:sz w:val="24"/>
          <w:szCs w:val="24"/>
        </w:rPr>
        <w:t xml:space="preserve"> (006726), стенка для метания (006725), </w:t>
      </w:r>
      <w:r w:rsidRPr="00395DBF">
        <w:rPr>
          <w:rFonts w:ascii="Times New Roman" w:hAnsi="Times New Roman" w:cs="Times New Roman"/>
          <w:color w:val="000000"/>
          <w:sz w:val="24"/>
          <w:szCs w:val="24"/>
        </w:rPr>
        <w:t>оборудование для метания и лазания, беговая дорожка, скамейки для зрителей.</w:t>
      </w:r>
      <w:proofErr w:type="gramEnd"/>
    </w:p>
    <w:p w:rsidR="00800787" w:rsidRPr="00395DBF" w:rsidRDefault="00800787" w:rsidP="00395D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скалодром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работы секции скалолазания.</w:t>
      </w:r>
    </w:p>
    <w:p w:rsidR="00395DBF" w:rsidRPr="00395DBF" w:rsidRDefault="00A118A6" w:rsidP="00B9362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5DBF" w:rsidRPr="00395DBF">
        <w:rPr>
          <w:rFonts w:ascii="Times New Roman" w:hAnsi="Times New Roman" w:cs="Times New Roman"/>
          <w:sz w:val="24"/>
          <w:szCs w:val="24"/>
        </w:rPr>
        <w:t>Игровые комнаты групп оснащены  настенными ультрафиолетовыми бактерицидными установками.</w:t>
      </w:r>
    </w:p>
    <w:p w:rsidR="00395DBF" w:rsidRPr="00395DBF" w:rsidRDefault="00B9362B" w:rsidP="00B9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5DBF" w:rsidRPr="00395DBF">
        <w:rPr>
          <w:rFonts w:ascii="Times New Roman" w:hAnsi="Times New Roman" w:cs="Times New Roman"/>
          <w:b/>
          <w:sz w:val="24"/>
          <w:szCs w:val="24"/>
        </w:rPr>
        <w:t>Количество оборудованных компьютером рабочи</w:t>
      </w:r>
      <w:r w:rsidR="00A36862">
        <w:rPr>
          <w:rFonts w:ascii="Times New Roman" w:hAnsi="Times New Roman" w:cs="Times New Roman"/>
          <w:b/>
          <w:sz w:val="24"/>
          <w:szCs w:val="24"/>
        </w:rPr>
        <w:t>х мест</w:t>
      </w:r>
      <w:r w:rsidR="00395DBF" w:rsidRPr="00395D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7917">
        <w:rPr>
          <w:rFonts w:ascii="Times New Roman" w:hAnsi="Times New Roman" w:cs="Times New Roman"/>
          <w:sz w:val="24"/>
          <w:szCs w:val="24"/>
        </w:rPr>
        <w:t>всего – 21</w:t>
      </w:r>
      <w:r w:rsidR="00ED69AE">
        <w:rPr>
          <w:rFonts w:ascii="Times New Roman" w:hAnsi="Times New Roman" w:cs="Times New Roman"/>
          <w:sz w:val="24"/>
          <w:szCs w:val="24"/>
        </w:rPr>
        <w:t>.</w:t>
      </w:r>
    </w:p>
    <w:p w:rsidR="00395DBF" w:rsidRDefault="00B9362B" w:rsidP="006E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5DBF" w:rsidRPr="00395DBF">
        <w:rPr>
          <w:rFonts w:ascii="Times New Roman" w:hAnsi="Times New Roman" w:cs="Times New Roman"/>
          <w:b/>
          <w:sz w:val="24"/>
          <w:szCs w:val="24"/>
        </w:rPr>
        <w:t xml:space="preserve">Количество компьютеров, подключенных к сети Интернет: </w:t>
      </w:r>
      <w:r w:rsidR="00947917">
        <w:rPr>
          <w:rFonts w:ascii="Times New Roman" w:hAnsi="Times New Roman" w:cs="Times New Roman"/>
          <w:sz w:val="24"/>
          <w:szCs w:val="24"/>
        </w:rPr>
        <w:t>всего – 7</w:t>
      </w:r>
      <w:r w:rsidR="00A36862">
        <w:rPr>
          <w:rFonts w:ascii="Times New Roman" w:hAnsi="Times New Roman" w:cs="Times New Roman"/>
          <w:sz w:val="24"/>
          <w:szCs w:val="24"/>
        </w:rPr>
        <w:t>.</w:t>
      </w:r>
    </w:p>
    <w:p w:rsidR="00C910CD" w:rsidRPr="00656FA3" w:rsidRDefault="006E480F" w:rsidP="00607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5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607274" w:rsidRPr="00656F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607274" w:rsidRPr="00656FA3">
        <w:rPr>
          <w:rFonts w:ascii="Times New Roman" w:hAnsi="Times New Roman" w:cs="Times New Roman"/>
          <w:sz w:val="24"/>
          <w:szCs w:val="24"/>
          <w:u w:val="single"/>
        </w:rPr>
        <w:t>остояние м</w:t>
      </w:r>
      <w:r w:rsidR="000D1EC9" w:rsidRPr="00656FA3">
        <w:rPr>
          <w:rFonts w:ascii="Times New Roman" w:hAnsi="Times New Roman" w:cs="Times New Roman"/>
          <w:sz w:val="24"/>
          <w:szCs w:val="24"/>
          <w:u w:val="single"/>
        </w:rPr>
        <w:t>атериально-технической базы</w:t>
      </w:r>
      <w:r w:rsidR="00607274" w:rsidRPr="00656FA3"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санитарно-гигиеническим и педагогическим требованиям и позволяет на оптимальном уровне реализовывать образовательные задачи.</w:t>
      </w:r>
    </w:p>
    <w:p w:rsidR="000D1EC9" w:rsidRPr="00656FA3" w:rsidRDefault="000D1EC9" w:rsidP="00E10F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DDA" w:rsidRPr="000E2DDA" w:rsidRDefault="008F695F" w:rsidP="008F69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3.8.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Функционирование  внутренней сист</w:t>
      </w:r>
      <w:r w:rsidR="00E10F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емы оценки качества образования</w:t>
      </w:r>
    </w:p>
    <w:p w:rsidR="00CE3C3B" w:rsidRDefault="00CE3C3B" w:rsidP="00CE3C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детском саду проводятся внешняя оценка воспитательно-образовательной деятельности (родителями) и внутренняя (мониторинг). </w:t>
      </w:r>
    </w:p>
    <w:p w:rsidR="00563D04" w:rsidRDefault="00563D04" w:rsidP="00722B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2022 году Министерством просвещения проведена независимая оценка качества образования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ссылку </w:t>
      </w:r>
      <w:hyperlink r:id="rId6" w:history="1">
        <w:r w:rsidRPr="008738A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https://disk.yandex.ru/d/pJ3-QwkLVc2XrA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по итогам оценки ЧДОУ получило 91,6 балла.</w:t>
      </w:r>
    </w:p>
    <w:p w:rsidR="00116A42" w:rsidRDefault="00CF5CAB" w:rsidP="00AC1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AC1357" w:rsidRPr="00AC1357">
        <w:rPr>
          <w:rFonts w:ascii="Times New Roman" w:hAnsi="Times New Roman" w:cs="Times New Roman"/>
          <w:sz w:val="24"/>
          <w:szCs w:val="24"/>
        </w:rPr>
        <w:t xml:space="preserve">Цель оценки качества: систематическое отслеживание и анализ состояния системы образования в </w:t>
      </w:r>
      <w:r w:rsidR="00656FA3">
        <w:rPr>
          <w:rFonts w:ascii="Times New Roman" w:hAnsi="Times New Roman" w:cs="Times New Roman"/>
          <w:sz w:val="24"/>
          <w:szCs w:val="24"/>
        </w:rPr>
        <w:t>д/с</w:t>
      </w:r>
      <w:r w:rsidR="00AC1357" w:rsidRPr="00AC1357">
        <w:rPr>
          <w:rFonts w:ascii="Times New Roman" w:hAnsi="Times New Roman" w:cs="Times New Roman"/>
          <w:sz w:val="24"/>
          <w:szCs w:val="24"/>
        </w:rPr>
        <w:t xml:space="preserve">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 </w:t>
      </w:r>
    </w:p>
    <w:p w:rsidR="00116A42" w:rsidRDefault="00116A42" w:rsidP="00AC1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дошкольного образования в организации, тенденциях его изменения и причинах оказывающих влияние на</w:t>
      </w:r>
      <w:r w:rsidR="00BE17CF">
        <w:rPr>
          <w:rFonts w:ascii="Times New Roman" w:hAnsi="Times New Roman" w:cs="Times New Roman"/>
          <w:sz w:val="24"/>
          <w:szCs w:val="24"/>
        </w:rPr>
        <w:t xml:space="preserve"> динамику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</w:t>
      </w:r>
      <w:r w:rsidR="00BE17CF">
        <w:rPr>
          <w:rFonts w:ascii="Times New Roman" w:hAnsi="Times New Roman" w:cs="Times New Roman"/>
          <w:sz w:val="24"/>
          <w:szCs w:val="24"/>
        </w:rPr>
        <w:t>оказателей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 xml:space="preserve">технологическая и техническая поддержка сбора, обработки, хранения информации о состоянии </w:t>
      </w:r>
      <w:r w:rsidR="00BE17CF">
        <w:rPr>
          <w:rFonts w:ascii="Times New Roman" w:hAnsi="Times New Roman" w:cs="Times New Roman"/>
          <w:sz w:val="24"/>
          <w:szCs w:val="24"/>
        </w:rPr>
        <w:t>и динамике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проведение сравнительного анализа и анализа факторов, влияющих н</w:t>
      </w:r>
      <w:r w:rsidR="00BE17CF">
        <w:rPr>
          <w:rFonts w:ascii="Times New Roman" w:hAnsi="Times New Roman" w:cs="Times New Roman"/>
          <w:sz w:val="24"/>
          <w:szCs w:val="24"/>
        </w:rPr>
        <w:t>а динамику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осуществление прогнозирования развития важнейших процессов на уровне организации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предупреждение негативных тенденций в организации образовательного процесса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и представление информации о состоянии </w:t>
      </w:r>
      <w:r w:rsidR="00BE17CF">
        <w:rPr>
          <w:rFonts w:ascii="Times New Roman" w:hAnsi="Times New Roman" w:cs="Times New Roman"/>
          <w:sz w:val="24"/>
          <w:szCs w:val="24"/>
        </w:rPr>
        <w:t>и динамике качества образования;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использование полученных данных для проектирования и реализации вариативных образовательных маршрутов воспитанников, выявление одаренных детей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>формулирование основных стратегических направлений развития образовательного процесса на основе анализа полученных данных</w:t>
      </w:r>
      <w:r w:rsidR="00BE17CF">
        <w:rPr>
          <w:rFonts w:ascii="Times New Roman" w:hAnsi="Times New Roman" w:cs="Times New Roman"/>
          <w:sz w:val="24"/>
          <w:szCs w:val="24"/>
        </w:rPr>
        <w:t>;</w:t>
      </w:r>
    </w:p>
    <w:p w:rsidR="00BE17CF" w:rsidRPr="00BE17CF" w:rsidRDefault="00AC1357" w:rsidP="00116A4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A42">
        <w:rPr>
          <w:rFonts w:ascii="Times New Roman" w:hAnsi="Times New Roman" w:cs="Times New Roman"/>
          <w:sz w:val="24"/>
          <w:szCs w:val="24"/>
        </w:rPr>
        <w:t xml:space="preserve">использование полученных результатов для определения эффективности работы педагогов при распределении стимулирующей части оплаты труда. </w:t>
      </w:r>
    </w:p>
    <w:p w:rsidR="00535E64" w:rsidRDefault="00BE17CF" w:rsidP="00BE17CF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116A42">
        <w:rPr>
          <w:rFonts w:ascii="Times New Roman" w:hAnsi="Times New Roman" w:cs="Times New Roman"/>
          <w:sz w:val="24"/>
          <w:szCs w:val="24"/>
        </w:rPr>
        <w:t>Основными принципами оценки</w:t>
      </w:r>
      <w:r w:rsidR="00535E64">
        <w:rPr>
          <w:rFonts w:ascii="Times New Roman" w:hAnsi="Times New Roman" w:cs="Times New Roman"/>
          <w:sz w:val="24"/>
          <w:szCs w:val="24"/>
        </w:rPr>
        <w:t xml:space="preserve"> качества образования </w:t>
      </w:r>
      <w:r w:rsidR="006337D0">
        <w:rPr>
          <w:rFonts w:ascii="Times New Roman" w:hAnsi="Times New Roman" w:cs="Times New Roman"/>
          <w:sz w:val="24"/>
          <w:szCs w:val="24"/>
        </w:rPr>
        <w:t>д/с</w:t>
      </w:r>
      <w:r w:rsidR="00AC1357" w:rsidRPr="00116A42">
        <w:rPr>
          <w:rFonts w:ascii="Times New Roman" w:hAnsi="Times New Roman" w:cs="Times New Roman"/>
          <w:sz w:val="24"/>
          <w:szCs w:val="24"/>
        </w:rPr>
        <w:t xml:space="preserve"> являются: целостность, оперативность, информационная принципами внутренней оценки открытость к результатам. </w:t>
      </w:r>
    </w:p>
    <w:p w:rsidR="00535E64" w:rsidRDefault="00535E64" w:rsidP="00BE17CF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116A42">
        <w:rPr>
          <w:rFonts w:ascii="Times New Roman" w:hAnsi="Times New Roman" w:cs="Times New Roman"/>
          <w:sz w:val="24"/>
          <w:szCs w:val="24"/>
        </w:rPr>
        <w:t xml:space="preserve">Основными направлениями 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C1357" w:rsidRPr="00116A4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535E64" w:rsidRPr="00535E64" w:rsidRDefault="00535E64" w:rsidP="00535E6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1357" w:rsidRPr="00116A42">
        <w:rPr>
          <w:rFonts w:ascii="Times New Roman" w:hAnsi="Times New Roman" w:cs="Times New Roman"/>
          <w:sz w:val="24"/>
          <w:szCs w:val="24"/>
        </w:rPr>
        <w:t>оответствие нормативно-правового обеспечения реализации основной общеобразовательной программы дошкольного образования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E64" w:rsidRPr="00535E64" w:rsidRDefault="00535E64" w:rsidP="00535E6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1357" w:rsidRPr="00116A42">
        <w:rPr>
          <w:rFonts w:ascii="Times New Roman" w:hAnsi="Times New Roman" w:cs="Times New Roman"/>
          <w:sz w:val="24"/>
          <w:szCs w:val="24"/>
        </w:rPr>
        <w:t>оответствие структуры программы федеральным государственным образовательным стандартам, предъявляемым к структуре ООП</w:t>
      </w:r>
      <w:r w:rsidR="00563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357" w:rsidRPr="00116A42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7F5D" w:rsidRPr="00917F5D" w:rsidRDefault="00535E64" w:rsidP="00535E6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4A2">
        <w:rPr>
          <w:rFonts w:ascii="Times New Roman" w:hAnsi="Times New Roman" w:cs="Times New Roman"/>
          <w:sz w:val="24"/>
          <w:szCs w:val="24"/>
        </w:rPr>
        <w:t>с</w:t>
      </w:r>
      <w:r w:rsidR="00AC1357" w:rsidRPr="008964A2">
        <w:rPr>
          <w:rFonts w:ascii="Times New Roman" w:hAnsi="Times New Roman" w:cs="Times New Roman"/>
          <w:sz w:val="24"/>
          <w:szCs w:val="24"/>
        </w:rPr>
        <w:t>оответствие требования к условиям реализации ООП</w:t>
      </w:r>
      <w:r w:rsidR="00563D04">
        <w:rPr>
          <w:rFonts w:ascii="Times New Roman" w:hAnsi="Times New Roman" w:cs="Times New Roman"/>
          <w:sz w:val="24"/>
          <w:szCs w:val="24"/>
        </w:rPr>
        <w:t xml:space="preserve"> </w:t>
      </w:r>
      <w:r w:rsidR="00AC1357" w:rsidRPr="008964A2">
        <w:rPr>
          <w:rFonts w:ascii="Times New Roman" w:hAnsi="Times New Roman" w:cs="Times New Roman"/>
          <w:sz w:val="24"/>
          <w:szCs w:val="24"/>
        </w:rPr>
        <w:t>ДО:</w:t>
      </w:r>
      <w:r w:rsidR="0013462F">
        <w:rPr>
          <w:rFonts w:ascii="Times New Roman" w:hAnsi="Times New Roman" w:cs="Times New Roman"/>
          <w:sz w:val="24"/>
          <w:szCs w:val="24"/>
        </w:rPr>
        <w:t xml:space="preserve"> </w:t>
      </w:r>
      <w:r w:rsidR="00AC1357" w:rsidRPr="008964A2">
        <w:rPr>
          <w:rFonts w:ascii="Times New Roman" w:hAnsi="Times New Roman" w:cs="Times New Roman"/>
          <w:sz w:val="24"/>
          <w:szCs w:val="24"/>
        </w:rPr>
        <w:t>требования к психолого-педагогическим условиям реализации ООП</w:t>
      </w:r>
      <w:r w:rsidR="00563D04">
        <w:rPr>
          <w:rFonts w:ascii="Times New Roman" w:hAnsi="Times New Roman" w:cs="Times New Roman"/>
          <w:sz w:val="24"/>
          <w:szCs w:val="24"/>
        </w:rPr>
        <w:t xml:space="preserve"> </w:t>
      </w:r>
      <w:r w:rsidR="00AC1357" w:rsidRPr="008964A2">
        <w:rPr>
          <w:rFonts w:ascii="Times New Roman" w:hAnsi="Times New Roman" w:cs="Times New Roman"/>
          <w:sz w:val="24"/>
          <w:szCs w:val="24"/>
        </w:rPr>
        <w:t>ДО;</w:t>
      </w:r>
      <w:r w:rsidR="0013462F">
        <w:rPr>
          <w:rFonts w:ascii="Times New Roman" w:hAnsi="Times New Roman" w:cs="Times New Roman"/>
          <w:sz w:val="24"/>
          <w:szCs w:val="24"/>
        </w:rPr>
        <w:t xml:space="preserve"> </w:t>
      </w:r>
      <w:r w:rsidR="00AC1357" w:rsidRPr="008964A2">
        <w:rPr>
          <w:rFonts w:ascii="Times New Roman" w:hAnsi="Times New Roman" w:cs="Times New Roman"/>
          <w:sz w:val="24"/>
          <w:szCs w:val="24"/>
        </w:rPr>
        <w:t>требования к развивающей предметно-пространственной среде</w:t>
      </w:r>
      <w:r w:rsidR="008964A2">
        <w:rPr>
          <w:rFonts w:ascii="Times New Roman" w:hAnsi="Times New Roman" w:cs="Times New Roman"/>
          <w:sz w:val="24"/>
          <w:szCs w:val="24"/>
        </w:rPr>
        <w:t>;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требования к кадровым условиям реализации</w:t>
      </w:r>
      <w:r w:rsidR="008964A2">
        <w:rPr>
          <w:rFonts w:ascii="Times New Roman" w:hAnsi="Times New Roman" w:cs="Times New Roman"/>
          <w:sz w:val="24"/>
          <w:szCs w:val="24"/>
        </w:rPr>
        <w:t xml:space="preserve"> ООПДО;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требования к материально-технич</w:t>
      </w:r>
      <w:r w:rsidR="008964A2">
        <w:rPr>
          <w:rFonts w:ascii="Times New Roman" w:hAnsi="Times New Roman" w:cs="Times New Roman"/>
          <w:sz w:val="24"/>
          <w:szCs w:val="24"/>
        </w:rPr>
        <w:t>еским условиям реализации ООП</w:t>
      </w:r>
      <w:r w:rsidR="00563D04">
        <w:rPr>
          <w:rFonts w:ascii="Times New Roman" w:hAnsi="Times New Roman" w:cs="Times New Roman"/>
          <w:sz w:val="24"/>
          <w:szCs w:val="24"/>
        </w:rPr>
        <w:t xml:space="preserve"> </w:t>
      </w:r>
      <w:r w:rsidR="008964A2">
        <w:rPr>
          <w:rFonts w:ascii="Times New Roman" w:hAnsi="Times New Roman" w:cs="Times New Roman"/>
          <w:sz w:val="24"/>
          <w:szCs w:val="24"/>
        </w:rPr>
        <w:t>ДО;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требования к финан</w:t>
      </w:r>
      <w:r w:rsidR="00917F5D">
        <w:rPr>
          <w:rFonts w:ascii="Times New Roman" w:hAnsi="Times New Roman" w:cs="Times New Roman"/>
          <w:sz w:val="24"/>
          <w:szCs w:val="24"/>
        </w:rPr>
        <w:t>совым условиям реализации ООП</w:t>
      </w:r>
      <w:r w:rsidR="00563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F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17F5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17F5D">
        <w:rPr>
          <w:rFonts w:ascii="Times New Roman" w:hAnsi="Times New Roman" w:cs="Times New Roman"/>
          <w:sz w:val="24"/>
          <w:szCs w:val="24"/>
        </w:rPr>
        <w:t>с</w:t>
      </w:r>
      <w:r w:rsidR="00AC1357" w:rsidRPr="008964A2">
        <w:rPr>
          <w:rFonts w:ascii="Times New Roman" w:hAnsi="Times New Roman" w:cs="Times New Roman"/>
          <w:sz w:val="24"/>
          <w:szCs w:val="24"/>
        </w:rPr>
        <w:t>оответствие</w:t>
      </w:r>
      <w:proofErr w:type="gramEnd"/>
      <w:r w:rsidR="00AC1357" w:rsidRPr="008964A2">
        <w:rPr>
          <w:rFonts w:ascii="Times New Roman" w:hAnsi="Times New Roman" w:cs="Times New Roman"/>
          <w:sz w:val="24"/>
          <w:szCs w:val="24"/>
        </w:rPr>
        <w:t xml:space="preserve"> социально-нормативным возрастным характеристикам (целевым ориентирам) возможных достижений воспитанников. </w:t>
      </w:r>
    </w:p>
    <w:p w:rsidR="00917F5D" w:rsidRDefault="00917F5D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8964A2">
        <w:rPr>
          <w:rFonts w:ascii="Times New Roman" w:hAnsi="Times New Roman" w:cs="Times New Roman"/>
          <w:sz w:val="24"/>
          <w:szCs w:val="24"/>
        </w:rPr>
        <w:t>Предметом оценки качества образования являются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F5D" w:rsidRDefault="00AC1357" w:rsidP="00BD7C1E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4A2">
        <w:rPr>
          <w:rFonts w:ascii="Times New Roman" w:hAnsi="Times New Roman" w:cs="Times New Roman"/>
          <w:sz w:val="24"/>
          <w:szCs w:val="24"/>
        </w:rPr>
        <w:t>качество образовательных результатов (степень соответствия результатов освоения воспитанниками образовательной программы государственным требованиям);</w:t>
      </w:r>
    </w:p>
    <w:p w:rsidR="00917F5D" w:rsidRDefault="00AC1357" w:rsidP="00BD7C1E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4A2">
        <w:rPr>
          <w:rFonts w:ascii="Times New Roman" w:hAnsi="Times New Roman" w:cs="Times New Roman"/>
          <w:sz w:val="24"/>
          <w:szCs w:val="24"/>
        </w:rPr>
        <w:t xml:space="preserve">качество организации образовательного процесса, включающее условия организации образовательного процесса, доступность и комфортность получения образования; </w:t>
      </w:r>
    </w:p>
    <w:p w:rsidR="00917F5D" w:rsidRDefault="00AC1357" w:rsidP="00BD7C1E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64A2">
        <w:rPr>
          <w:rFonts w:ascii="Times New Roman" w:hAnsi="Times New Roman" w:cs="Times New Roman"/>
          <w:sz w:val="24"/>
          <w:szCs w:val="24"/>
        </w:rPr>
        <w:t xml:space="preserve">эффективность управления качеством образования. </w:t>
      </w:r>
    </w:p>
    <w:p w:rsidR="00D85379" w:rsidRDefault="00917F5D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A76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в детском саду начинается с руководителя, проходит через все структурные подразделения и направлен на следующие объекты: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  и укреплени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здоровья воспитанников;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ательно-образовательный процесс;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кадры,  аттестация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едагога, повышение квалификации;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социумом;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административно-хозяйств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енная и финансовая деятельность;</w:t>
      </w:r>
    </w:p>
    <w:p w:rsidR="007C0A76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детей;</w:t>
      </w:r>
    </w:p>
    <w:p w:rsidR="007C0A76" w:rsidRPr="00CF5CAB" w:rsidRDefault="007C0A76" w:rsidP="007C0A7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техника безопасности и охрана труда работников  и жизни воспитанников.</w:t>
      </w:r>
    </w:p>
    <w:p w:rsidR="007C0A76" w:rsidRDefault="00D85379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8964A2">
        <w:rPr>
          <w:rFonts w:ascii="Times New Roman" w:hAnsi="Times New Roman" w:cs="Times New Roman"/>
          <w:sz w:val="24"/>
          <w:szCs w:val="24"/>
        </w:rPr>
        <w:t>Система оценки качества образования предусматривает: сбор, системный учет, обработку и анализ информации об организации и результатах образовательно</w:t>
      </w:r>
      <w:r w:rsidR="007C0A76">
        <w:rPr>
          <w:rFonts w:ascii="Times New Roman" w:hAnsi="Times New Roman" w:cs="Times New Roman"/>
          <w:sz w:val="24"/>
          <w:szCs w:val="24"/>
        </w:rPr>
        <w:t>го</w:t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 процесса, состоянии здоровья обучающихся для эффективного решения задач управления качеством образования (результаты образовательной деятельности, состоянии профессиональной компетентности педагогов и т.д.) и проводится в соответствии с утвержденным на год планом работы. </w:t>
      </w:r>
    </w:p>
    <w:p w:rsidR="00A36862" w:rsidRPr="00A36862" w:rsidRDefault="007C0A76" w:rsidP="00917F5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357" w:rsidRPr="008964A2">
        <w:rPr>
          <w:rFonts w:ascii="Times New Roman" w:hAnsi="Times New Roman" w:cs="Times New Roman"/>
          <w:sz w:val="24"/>
          <w:szCs w:val="24"/>
        </w:rPr>
        <w:t xml:space="preserve">В качестве источника данных для оценки качества образования используются: анкетирование; </w:t>
      </w:r>
      <w:r>
        <w:rPr>
          <w:rFonts w:ascii="Times New Roman" w:hAnsi="Times New Roman" w:cs="Times New Roman"/>
          <w:sz w:val="24"/>
          <w:szCs w:val="24"/>
        </w:rPr>
        <w:t xml:space="preserve">отчеты работников; </w:t>
      </w:r>
      <w:r w:rsidR="00AC1357" w:rsidRPr="008964A2">
        <w:rPr>
          <w:rFonts w:ascii="Times New Roman" w:hAnsi="Times New Roman" w:cs="Times New Roman"/>
          <w:sz w:val="24"/>
          <w:szCs w:val="24"/>
        </w:rPr>
        <w:t>результаты аналитической и контрольной деятельности.</w:t>
      </w:r>
      <w:r w:rsidR="008F695F">
        <w:rPr>
          <w:rFonts w:ascii="Times New Roman" w:hAnsi="Times New Roman" w:cs="Times New Roman"/>
          <w:sz w:val="24"/>
          <w:szCs w:val="24"/>
        </w:rPr>
        <w:t xml:space="preserve"> В 202</w:t>
      </w:r>
      <w:r w:rsidR="00563D04">
        <w:rPr>
          <w:rFonts w:ascii="Times New Roman" w:hAnsi="Times New Roman" w:cs="Times New Roman"/>
          <w:sz w:val="24"/>
          <w:szCs w:val="24"/>
        </w:rPr>
        <w:t>2</w:t>
      </w:r>
      <w:r w:rsidR="00A36862">
        <w:rPr>
          <w:rFonts w:ascii="Times New Roman" w:hAnsi="Times New Roman" w:cs="Times New Roman"/>
          <w:sz w:val="24"/>
          <w:szCs w:val="24"/>
        </w:rPr>
        <w:t xml:space="preserve"> году на главной странице сайта ЧДОУ </w:t>
      </w:r>
      <w:r w:rsidR="008F695F">
        <w:rPr>
          <w:rFonts w:ascii="Times New Roman" w:hAnsi="Times New Roman" w:cs="Times New Roman"/>
          <w:sz w:val="24"/>
          <w:szCs w:val="24"/>
        </w:rPr>
        <w:t>также работала</w:t>
      </w:r>
      <w:r w:rsidR="00563D04">
        <w:rPr>
          <w:rFonts w:ascii="Times New Roman" w:hAnsi="Times New Roman" w:cs="Times New Roman"/>
          <w:sz w:val="24"/>
          <w:szCs w:val="24"/>
        </w:rPr>
        <w:t xml:space="preserve"> форма выражения мнения.</w:t>
      </w:r>
    </w:p>
    <w:p w:rsidR="00CF5CAB" w:rsidRDefault="00AC1357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 года администрация Детского сада традиционно проводит анкетирование родителей</w:t>
      </w:r>
      <w:r w:rsidR="000E2DDA" w:rsidRPr="008004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целью:</w:t>
      </w:r>
    </w:p>
    <w:p w:rsidR="00CF5CAB" w:rsidRDefault="000E2DDA" w:rsidP="008004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выявления  удовлетворенности родителей образовательной работой;</w:t>
      </w:r>
    </w:p>
    <w:p w:rsidR="00CF5CAB" w:rsidRDefault="000E2DDA" w:rsidP="008004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изучения отношения родителей к работе </w:t>
      </w:r>
      <w:r w:rsidR="0025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д/с</w:t>
      </w: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2DDA" w:rsidRPr="00CF5CAB" w:rsidRDefault="000E2DDA" w:rsidP="0080042D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выявление сильных и слабых сторон работы </w:t>
      </w:r>
      <w:r w:rsidR="0025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д/с</w:t>
      </w:r>
      <w:r w:rsidRPr="00CF5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2DDA" w:rsidRPr="000E2DDA" w:rsidRDefault="003522F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Внутренняя оценка осуществляется мониторингом, контрольными мероприятиями.</w:t>
      </w:r>
    </w:p>
    <w:p w:rsidR="000E2DDA" w:rsidRDefault="003522F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информирования родителей об организации об</w:t>
      </w:r>
      <w:r w:rsidR="00633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разовательной деятельности в д/с</w:t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7C0A76" w:rsidRDefault="007C0A76" w:rsidP="007C0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контроля рассматриваются на общих собраниях работников,  педагогических советах.</w:t>
      </w:r>
    </w:p>
    <w:p w:rsidR="00D2216D" w:rsidRDefault="00D2216D" w:rsidP="007C0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ходе анкетирования родителей были получены следующие результаты:</w:t>
      </w:r>
    </w:p>
    <w:p w:rsidR="00D2216D" w:rsidRDefault="001E412C" w:rsidP="00D22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прошло анкетирование – 189</w:t>
      </w:r>
      <w:r w:rsidR="00D22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 них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 оценивают доброжелательность и вежливо</w:t>
      </w:r>
      <w:r w:rsidR="00617F5E"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 работников ЧДОУ</w:t>
      </w:r>
      <w:r w:rsidR="0019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- 98</w:t>
      </w: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 компетентно</w:t>
      </w:r>
      <w:r w:rsidR="0019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стью работников организации – 94</w:t>
      </w: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</w:t>
      </w:r>
      <w:proofErr w:type="gramEnd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материально-те</w:t>
      </w:r>
      <w:r w:rsidR="0019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хническим обеспечением ЧДОУ – 100</w:t>
      </w: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удовлетворены</w:t>
      </w:r>
      <w:proofErr w:type="gramEnd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предоставл</w:t>
      </w:r>
      <w:r w:rsidR="0019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яемых образовательных услуг – 96</w:t>
      </w: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%; </w:t>
      </w:r>
    </w:p>
    <w:p w:rsidR="00D2216D" w:rsidRPr="00617F5E" w:rsidRDefault="00D2216D" w:rsidP="00617F5E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</w:t>
      </w:r>
      <w:proofErr w:type="gramEnd"/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рекомендовать организацию родственникам и знакомым</w:t>
      </w:r>
      <w:r w:rsidR="00197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97</w:t>
      </w:r>
      <w:r w:rsidR="00617F5E"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Pr="00617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E2DDA" w:rsidRPr="003522F1" w:rsidRDefault="007C0A76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0E2DDA" w:rsidRPr="003522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="00352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22F1" w:rsidRPr="003522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r w:rsidR="000E2DDA" w:rsidRPr="003522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3522F1" w:rsidRPr="000E2DDA" w:rsidRDefault="003522F1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2DDA" w:rsidRPr="000E2DDA" w:rsidRDefault="0085724D" w:rsidP="00740F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3.9</w:t>
      </w:r>
      <w:r w:rsidR="00A36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Оценка</w:t>
      </w:r>
      <w:r w:rsidR="000E2DDA" w:rsidRPr="008004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медицинского обеспе</w:t>
      </w:r>
      <w:r w:rsidR="00EA5F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чения образовательного процесса</w:t>
      </w:r>
    </w:p>
    <w:p w:rsidR="00EA5FF7" w:rsidRDefault="00EA5FF7" w:rsidP="001C0D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4AE8">
        <w:rPr>
          <w:rFonts w:ascii="Times New Roman" w:hAnsi="Times New Roman" w:cs="Times New Roman"/>
          <w:sz w:val="24"/>
          <w:szCs w:val="24"/>
        </w:rPr>
        <w:t>Организация медицин</w:t>
      </w:r>
      <w:r w:rsidR="003259F5">
        <w:rPr>
          <w:rFonts w:ascii="Times New Roman" w:hAnsi="Times New Roman" w:cs="Times New Roman"/>
          <w:sz w:val="24"/>
          <w:szCs w:val="24"/>
        </w:rPr>
        <w:t>ского обслуживания детей ЧДОУ</w:t>
      </w:r>
      <w:r w:rsidR="00934AE8">
        <w:rPr>
          <w:rFonts w:ascii="Times New Roman" w:hAnsi="Times New Roman" w:cs="Times New Roman"/>
          <w:sz w:val="24"/>
          <w:szCs w:val="24"/>
        </w:rPr>
        <w:t xml:space="preserve"> осуществляется Отделенческой поликлиникой на станции Хабаровск – </w:t>
      </w:r>
      <w:r w:rsidR="00934A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4AE8">
        <w:rPr>
          <w:rFonts w:ascii="Times New Roman" w:hAnsi="Times New Roman" w:cs="Times New Roman"/>
          <w:sz w:val="24"/>
          <w:szCs w:val="24"/>
        </w:rPr>
        <w:t xml:space="preserve"> ОАО «РЖД».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56C4" w:rsidRDefault="001256C4" w:rsidP="00EA5F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Оздоровительная работа в </w:t>
      </w:r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д/</w:t>
      </w:r>
      <w:proofErr w:type="gramStart"/>
      <w:r w:rsidR="00774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</w:t>
      </w:r>
      <w:proofErr w:type="gramStart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 нормативно – правовых документов:</w:t>
      </w:r>
      <w:r w:rsidR="006A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ФЗ № 52 «О санитарно-эпидемиолог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ическом благополучии населения», </w:t>
      </w:r>
      <w:r w:rsidR="00ED6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 </w:t>
      </w:r>
      <w:r w:rsidR="00ED69AE" w:rsidRPr="0040353C">
        <w:rPr>
          <w:rFonts w:ascii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 w:rsidR="00ED69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FF7">
        <w:rPr>
          <w:rFonts w:ascii="Times New Roman" w:hAnsi="Times New Roman" w:cs="Times New Roman"/>
          <w:b/>
          <w:sz w:val="24"/>
          <w:szCs w:val="24"/>
        </w:rPr>
        <w:tab/>
      </w:r>
    </w:p>
    <w:p w:rsidR="00B779AB" w:rsidRDefault="00DD4956" w:rsidP="00EA5FF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34C" w:rsidRPr="00A8734C">
        <w:rPr>
          <w:rFonts w:ascii="Times New Roman" w:hAnsi="Times New Roman" w:cs="Times New Roman"/>
          <w:sz w:val="24"/>
          <w:szCs w:val="24"/>
        </w:rPr>
        <w:t>В детском саду создан комплекс гигиенических, психолого-педагогических и физкультурно-оздоровительных системных мер, обеспечивающих ребенку психическое физическое благополучие, комфор</w:t>
      </w:r>
      <w:r w:rsidR="00B779AB">
        <w:rPr>
          <w:rFonts w:ascii="Times New Roman" w:hAnsi="Times New Roman" w:cs="Times New Roman"/>
          <w:sz w:val="24"/>
          <w:szCs w:val="24"/>
        </w:rPr>
        <w:t>тную моральную и бытовую среду: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4"/>
      </w:tblGrid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здорового ритма жизни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щадящий режим при организации адаптационного периода;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гибкий режим для часто болеющих детей.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Физические упражнения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утренняя гимнастика;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коррекционные занятия по физкультуре в зале и на улице;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физкультминутки;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гимнастика после дневного сна;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коррекционные занятия в бассейне;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подвижные и спортивные игры на прогулке;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походы;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индивидуальная работа по развитию движений;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музыкальные занятия.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Гигиенические</w:t>
            </w:r>
          </w:p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водные процедуры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умывание, мытьё рук;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полоскание рта;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гигиена тела;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игры с водой;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бассейн;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> •  гидромассаж стоп.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Солнечные</w:t>
            </w:r>
          </w:p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воздушные ванны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•  физические занятия в помещении или на открытом воздухе в облегченной одежде;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прогулки на свежем воздухе в одежде по сезону;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одностороннее проветривание во время дневного сна;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солнечные ванны с использованием отраженного,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рассеянного или прямого солнечного света (при этом одежда должна быть лёгкой и светлой);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воздушные ванны;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обеспечение температурного режима и чистоты воздуха. </w:t>
            </w:r>
            <w:proofErr w:type="gramEnd"/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Активный отдых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развлечения и праздники, каникулы, дни здоровья;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проведение спортивных праздников и досугов.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Фитотерапия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фитонцидотерапия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, отвар шиповн</w:t>
            </w:r>
            <w:r w:rsidR="009261C1">
              <w:rPr>
                <w:rFonts w:ascii="Times New Roman" w:hAnsi="Times New Roman" w:cs="Times New Roman"/>
                <w:sz w:val="24"/>
                <w:szCs w:val="24"/>
              </w:rPr>
              <w:t>ика.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Диетотерапия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рациональное сбалансированное питание;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витаминизированные продукты;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питание аллергически настроенных детей.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Закаливание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закаливание воздухом: контрастное закаливание воздухом;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зависимость </w:t>
            </w:r>
            <w:proofErr w:type="spell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>слойности</w:t>
            </w:r>
            <w:proofErr w:type="spell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 одежды от температуры помещения;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прогулки;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закаливание солнечными лучами (инсоляционное);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закаливание водой;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гимнастика после дневного сна с контрастным закаливанием;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хождение босиком;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хождение по массажным дорожкам;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обширное умывание;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мытье рук с постепенным переходом от кисти до предплечья;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полоскание рта.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индивидуальные и групповые занятия по плаванию;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коррекционное плавание </w:t>
            </w:r>
            <w:proofErr w:type="gramStart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воды, воздуха, температуры и двигательной активности)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> •  игры в сухих бассейнах.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Музыкотерапия</w:t>
            </w:r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музыкальное сопровождение режимных процессов;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музыкальное оформление фона занятий;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музыкально-театрализованная деятельность;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хоровое пение;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расслабление под музыкальное сопровождение (волшебный сон);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прослушивание детских сказок. </w:t>
            </w:r>
          </w:p>
        </w:tc>
      </w:tr>
      <w:tr w:rsidR="00B779AB" w:rsidRPr="00B779AB" w:rsidTr="00A62D96">
        <w:tc>
          <w:tcPr>
            <w:tcW w:w="2977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Аутотренинг и </w:t>
            </w:r>
            <w:proofErr w:type="spellStart"/>
            <w:r w:rsidRPr="00B77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6804" w:type="dxa"/>
            <w:vAlign w:val="center"/>
          </w:tcPr>
          <w:p w:rsidR="00B779AB" w:rsidRPr="00B779AB" w:rsidRDefault="00B779AB" w:rsidP="00B77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9AB">
              <w:rPr>
                <w:rFonts w:ascii="Times New Roman" w:hAnsi="Times New Roman" w:cs="Times New Roman"/>
                <w:sz w:val="24"/>
                <w:szCs w:val="24"/>
              </w:rPr>
              <w:t xml:space="preserve"> •  игры и упражнения на развитие эмоциональной сферы;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игры - тренинги на подавление отрицательных эмоций и снятие невротических состояний;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•  коррекция поведения; </w:t>
            </w:r>
            <w:r w:rsidRPr="00B779AB">
              <w:rPr>
                <w:rFonts w:ascii="Times New Roman" w:hAnsi="Times New Roman" w:cs="Times New Roman"/>
                <w:sz w:val="24"/>
                <w:szCs w:val="24"/>
              </w:rPr>
              <w:br/>
              <w:t> •  пальчиковые игры и пальчиковая гимнастика.</w:t>
            </w:r>
          </w:p>
        </w:tc>
      </w:tr>
    </w:tbl>
    <w:p w:rsidR="00D13CC6" w:rsidRDefault="00A8734C" w:rsidP="00AC4C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34C">
        <w:rPr>
          <w:rFonts w:ascii="Times New Roman" w:hAnsi="Times New Roman" w:cs="Times New Roman"/>
          <w:sz w:val="24"/>
          <w:szCs w:val="24"/>
        </w:rPr>
        <w:tab/>
      </w:r>
      <w:r w:rsidR="00EA5FF7" w:rsidRPr="00A8734C">
        <w:rPr>
          <w:rFonts w:ascii="Times New Roman" w:hAnsi="Times New Roman" w:cs="Times New Roman"/>
          <w:sz w:val="24"/>
          <w:szCs w:val="24"/>
        </w:rPr>
        <w:t>Для сохранения и укрепления здоровья детей в детском са</w:t>
      </w:r>
      <w:r w:rsidR="00EA5FF7" w:rsidRPr="00395DBF">
        <w:rPr>
          <w:rFonts w:ascii="Times New Roman" w:hAnsi="Times New Roman" w:cs="Times New Roman"/>
          <w:sz w:val="24"/>
          <w:szCs w:val="24"/>
        </w:rPr>
        <w:t>ду созданы особые условия</w:t>
      </w:r>
      <w:proofErr w:type="gramStart"/>
      <w:r w:rsidR="00EA5FF7" w:rsidRPr="00395DB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EA5FF7" w:rsidRPr="00395DBF">
        <w:rPr>
          <w:rFonts w:ascii="Times New Roman" w:hAnsi="Times New Roman" w:cs="Times New Roman"/>
          <w:sz w:val="24"/>
          <w:szCs w:val="24"/>
        </w:rPr>
        <w:t>меются: изолятор, процедурный кабинет, кабинет – врача; кабинет медицинской сестры бассейна, лаборатория бассейна, массажный кабинет</w:t>
      </w:r>
      <w:r w:rsidR="00D13CC6">
        <w:rPr>
          <w:rFonts w:ascii="Times New Roman" w:hAnsi="Times New Roman" w:cs="Times New Roman"/>
          <w:sz w:val="24"/>
          <w:szCs w:val="24"/>
        </w:rPr>
        <w:t>).</w:t>
      </w:r>
    </w:p>
    <w:p w:rsidR="00AC4C5D" w:rsidRPr="00AC4C5D" w:rsidRDefault="00AC4C5D" w:rsidP="00AC4C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Анализ состояния здоровья дошкольников и системы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мероприятий позволяет сделать вывод: ро</w:t>
      </w:r>
      <w:r w:rsidRPr="00AC4C5D">
        <w:rPr>
          <w:rFonts w:ascii="Times New Roman" w:hAnsi="Times New Roman" w:cs="Times New Roman"/>
          <w:sz w:val="24"/>
          <w:szCs w:val="24"/>
        </w:rPr>
        <w:t xml:space="preserve">ста хронической патологии не отмечено, уровень здоровья воспитанников находится практически на одном уровне, отдельные показатели заболеваемости имеют тенденцию к снижению. Наиболее высокий уровень заболеваемости имеют детей 1-ой младшей группы, у которых на момент поступления в детский сад ещё не сформирован "самостоятельный" иммунитет, однако с переходом в следующую возрастную группу  под воздействием системы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 – педагогических мероприятий происходит рост защитных сил детского организма.</w:t>
      </w:r>
    </w:p>
    <w:p w:rsidR="00AC4C5D" w:rsidRPr="00AC4C5D" w:rsidRDefault="00AC4C5D" w:rsidP="00AC4C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C5D">
        <w:rPr>
          <w:rFonts w:ascii="Times New Roman" w:hAnsi="Times New Roman" w:cs="Times New Roman"/>
          <w:bCs/>
          <w:sz w:val="24"/>
          <w:szCs w:val="24"/>
        </w:rPr>
        <w:tab/>
        <w:t xml:space="preserve">Количественное соотношение детей со </w:t>
      </w:r>
      <w:r w:rsidRPr="00AC4C5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4C5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группами здоровья к </w:t>
      </w:r>
      <w:r w:rsidRPr="00AC4C5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-ой обосновывает выбор приоритетного  направления деятельности медико-педагогического </w:t>
      </w:r>
      <w:r w:rsidRPr="00AC4C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персонала детского сада  - </w:t>
      </w:r>
      <w:r w:rsidRPr="00AC4C5D">
        <w:rPr>
          <w:rFonts w:ascii="Times New Roman" w:hAnsi="Times New Roman" w:cs="Times New Roman"/>
          <w:bCs/>
          <w:sz w:val="24"/>
          <w:szCs w:val="24"/>
          <w:u w:val="single"/>
        </w:rPr>
        <w:t>сохранение и укрепление здоровья дошкольников</w:t>
      </w:r>
      <w:r w:rsidRPr="00AC4C5D">
        <w:rPr>
          <w:rFonts w:ascii="Times New Roman" w:hAnsi="Times New Roman" w:cs="Times New Roman"/>
          <w:bCs/>
          <w:sz w:val="24"/>
          <w:szCs w:val="24"/>
        </w:rPr>
        <w:t xml:space="preserve">, поэтому особое внимание уделяется созданию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пространства, для чего обеспечивается:</w:t>
      </w:r>
    </w:p>
    <w:p w:rsidR="00AC4C5D" w:rsidRPr="00AC4C5D" w:rsidRDefault="00AC4C5D" w:rsidP="00AC4C5D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природосообразность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>, адекватность дошкольному возрасту условия обучения ребенка в образовательном учреждении (гибкий режим дня, климат психологического комфорта и отсутствие стресса, соразмерность  требований, оптимальные для каждой возрастной группы методики обучения и воспитания);</w:t>
      </w:r>
    </w:p>
    <w:p w:rsidR="00AC4C5D" w:rsidRPr="00AC4C5D" w:rsidRDefault="00AC4C5D" w:rsidP="00AC4C5D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C5D">
        <w:rPr>
          <w:rFonts w:ascii="Times New Roman" w:hAnsi="Times New Roman" w:cs="Times New Roman"/>
          <w:bCs/>
          <w:sz w:val="24"/>
          <w:szCs w:val="24"/>
        </w:rPr>
        <w:t xml:space="preserve">рациональная организация учебного процесса (образовательная и физическая нагрузка пересмотрена в соответствии </w:t>
      </w:r>
      <w:proofErr w:type="gramStart"/>
      <w:r w:rsidRPr="00AC4C5D">
        <w:rPr>
          <w:rFonts w:ascii="Times New Roman" w:hAnsi="Times New Roman" w:cs="Times New Roman"/>
          <w:bCs/>
          <w:sz w:val="24"/>
          <w:szCs w:val="24"/>
        </w:rPr>
        <w:t>новыми</w:t>
      </w:r>
      <w:proofErr w:type="gram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>, ФГОС ДО с учётом возрастных, гендерных и  индивидуальных  особенностей);</w:t>
      </w:r>
    </w:p>
    <w:p w:rsidR="00AC4C5D" w:rsidRPr="00AC4C5D" w:rsidRDefault="00AC4C5D" w:rsidP="00AC4C5D">
      <w:pPr>
        <w:pStyle w:val="a7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4C5D">
        <w:rPr>
          <w:rFonts w:ascii="Times New Roman" w:hAnsi="Times New Roman" w:cs="Times New Roman"/>
          <w:bCs/>
          <w:sz w:val="24"/>
          <w:szCs w:val="24"/>
        </w:rPr>
        <w:t xml:space="preserve">внедрение традиционных </w:t>
      </w:r>
      <w:proofErr w:type="spellStart"/>
      <w:r w:rsidRPr="00AC4C5D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AC4C5D">
        <w:rPr>
          <w:rFonts w:ascii="Times New Roman" w:hAnsi="Times New Roman" w:cs="Times New Roman"/>
          <w:bCs/>
          <w:sz w:val="24"/>
          <w:szCs w:val="24"/>
        </w:rPr>
        <w:t xml:space="preserve"> технологий: комплексной профилактики заболеваний, коррекции и реабилитации здоровья детей с ОВЗ; технологий, формирующих ЗОЖ; педагогические технологии, содействующие здоровью (</w:t>
      </w:r>
      <w:r w:rsidRPr="00AC4C5D">
        <w:rPr>
          <w:rFonts w:ascii="Times New Roman" w:hAnsi="Times New Roman" w:cs="Times New Roman"/>
          <w:sz w:val="24"/>
          <w:szCs w:val="24"/>
        </w:rPr>
        <w:t xml:space="preserve">утренняя гимнастика,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>, подвижные игры, закаливающие процедуры (воздушные ванны после дневного сна, обливание ног после прогулки в летний период, хождение босиком по тропе здоровья, двигательные разминки, гимнастика после сна, физкультурные занятия в зале и на прогулке, плавание, проветривание помещений, прогулка на свежем воздухе, физкультурные досуги, спортивные праздники, привитие культурно-гигиенических навыков);</w:t>
      </w:r>
    </w:p>
    <w:p w:rsidR="00AC4C5D" w:rsidRPr="00AC4C5D" w:rsidRDefault="00AC4C5D" w:rsidP="00AC4C5D">
      <w:pPr>
        <w:numPr>
          <w:ilvl w:val="0"/>
          <w:numId w:val="19"/>
        </w:numPr>
        <w:tabs>
          <w:tab w:val="clear" w:pos="720"/>
          <w:tab w:val="num" w:pos="0"/>
          <w:tab w:val="num" w:pos="35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C4C5D">
        <w:rPr>
          <w:rFonts w:ascii="Times New Roman" w:hAnsi="Times New Roman" w:cs="Times New Roman"/>
          <w:sz w:val="24"/>
          <w:szCs w:val="24"/>
        </w:rPr>
        <w:t xml:space="preserve">внедрение авторских технологий: «Оздоровительно – развивающая программа по танцевально – игровой гимнастике для дошкольных учреждений» (СА – ФИ – ДАНСЕ) Авторы:  Ж. Е.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, Е. Г. Сайкина, «Ритмическая мозаика» Автор: А. И. Буренина, «БОС – Здоровье» Автор: А. А.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Сметанкин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, «Комфорт – ЛОГО», «Статус», «Здравствуй!» Автор: М. Л. Лазарев, «Основы безопасности жизни детей дошкольного возраста» Авторы: Л. Б.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, О. Л. Князева; </w:t>
      </w:r>
    </w:p>
    <w:p w:rsidR="00AC4C5D" w:rsidRPr="00AC4C5D" w:rsidRDefault="00AC4C5D" w:rsidP="00AC4C5D">
      <w:pPr>
        <w:numPr>
          <w:ilvl w:val="0"/>
          <w:numId w:val="19"/>
        </w:numPr>
        <w:tabs>
          <w:tab w:val="clear" w:pos="720"/>
          <w:tab w:val="num" w:pos="0"/>
          <w:tab w:val="num" w:pos="35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C4C5D">
        <w:rPr>
          <w:rFonts w:ascii="Times New Roman" w:hAnsi="Times New Roman" w:cs="Times New Roman"/>
          <w:spacing w:val="1"/>
          <w:sz w:val="24"/>
          <w:szCs w:val="24"/>
        </w:rPr>
        <w:t xml:space="preserve">включение семьи в систему оздоровительных </w:t>
      </w:r>
      <w:r w:rsidRPr="00AC4C5D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мероприятий.</w:t>
      </w:r>
    </w:p>
    <w:p w:rsidR="00AC4C5D" w:rsidRPr="00AC4C5D" w:rsidRDefault="00AC4C5D" w:rsidP="00AC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D">
        <w:rPr>
          <w:rFonts w:ascii="Times New Roman" w:hAnsi="Times New Roman" w:cs="Times New Roman"/>
          <w:sz w:val="24"/>
          <w:szCs w:val="24"/>
        </w:rPr>
        <w:tab/>
        <w:t xml:space="preserve">Мониторинг здоровья дошкольников, проводимый в рамках реализации Концепции развития системы дошкольного и общего образования является благоприятным фактором для раннего выявления патологий. По результатам обследования детям с впервые поставленным диагнозом в момент проведения осмотра заболеваниями или функциональными нарушениями, а также с подозрениями на изменившийся характер течения болезни были выписаны направления на консультацию к специалисту на </w:t>
      </w:r>
      <w:proofErr w:type="spellStart"/>
      <w:r w:rsidRPr="00AC4C5D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AC4C5D">
        <w:rPr>
          <w:rFonts w:ascii="Times New Roman" w:hAnsi="Times New Roman" w:cs="Times New Roman"/>
          <w:sz w:val="24"/>
          <w:szCs w:val="24"/>
        </w:rPr>
        <w:t xml:space="preserve"> в учреждениях здравоохранения по месту жительства и дальнейшего оздоровления.</w:t>
      </w:r>
    </w:p>
    <w:p w:rsidR="00AC4C5D" w:rsidRPr="00AC4C5D" w:rsidRDefault="00AC4C5D" w:rsidP="00AC4C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5D">
        <w:rPr>
          <w:rFonts w:ascii="Times New Roman" w:hAnsi="Times New Roman" w:cs="Times New Roman"/>
          <w:sz w:val="24"/>
          <w:szCs w:val="24"/>
        </w:rPr>
        <w:tab/>
        <w:t>Все оздоровительные мероприятия, которые были запланированы на учебный год, 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</w:t>
      </w:r>
    </w:p>
    <w:p w:rsidR="001256C4" w:rsidRPr="00212D78" w:rsidRDefault="00212D78" w:rsidP="00AC4C5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D78">
        <w:rPr>
          <w:rFonts w:ascii="Times New Roman" w:hAnsi="Times New Roman" w:cs="Times New Roman"/>
          <w:b/>
          <w:sz w:val="24"/>
          <w:szCs w:val="24"/>
        </w:rPr>
        <w:t>Вывод:</w:t>
      </w:r>
      <w:r w:rsidRPr="00212D78">
        <w:rPr>
          <w:rFonts w:ascii="Times New Roman" w:hAnsi="Times New Roman" w:cs="Times New Roman"/>
          <w:sz w:val="24"/>
          <w:szCs w:val="24"/>
          <w:u w:val="single"/>
        </w:rPr>
        <w:t xml:space="preserve">уровень </w:t>
      </w:r>
      <w:r w:rsidRPr="00212D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медицинского обеспечения образовательного процесса обеспечивает все необходимые условия для сохранения и укрепления здоровья воспитанников.</w:t>
      </w:r>
    </w:p>
    <w:p w:rsidR="00A45CDB" w:rsidRDefault="00A45CDB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0E2DDA" w:rsidRPr="00A45CDB" w:rsidRDefault="0085724D" w:rsidP="00A45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3.10</w:t>
      </w:r>
      <w:r w:rsidR="00A36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="000E2DDA" w:rsidRPr="008004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Оценка </w:t>
      </w:r>
      <w:r w:rsidR="00586D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условий для организации питания</w:t>
      </w:r>
    </w:p>
    <w:p w:rsidR="00F170EA" w:rsidRDefault="00F170E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Организация питания в детском саду организуется </w:t>
      </w:r>
      <w:r w:rsidR="000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Положением</w:t>
      </w:r>
      <w:r w:rsidR="000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разработанным в соответствии с нормативно-методическими документами законодательств</w:t>
      </w:r>
      <w:r w:rsidR="00384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02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разделу «Гигиена питания».</w:t>
      </w:r>
    </w:p>
    <w:p w:rsidR="000E2DDA" w:rsidRPr="000E2DDA" w:rsidRDefault="00F170EA" w:rsidP="00F170E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D69AE" w:rsidRPr="00B30EDE" w:rsidRDefault="00ED69AE" w:rsidP="00ED69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ЧДОУ разработана Программа производственного контроля с применением принципов ХАССП, которая </w:t>
      </w: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требования к обеспечению безопасности пищевой продукции в процессе её производства (</w:t>
      </w:r>
      <w:r w:rsidR="00E87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изготовления) по следующим контрольным точкам: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1. Проведение анализа рисков.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2. Определение Критических Контрольных Точек (ККТ).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3. Определение критических пределов для каждой ККТ.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4. Установление системы мониторинга ККТ.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5. Установление корректирующих действий.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6. Установление процедур проверки системы ХАССП.</w:t>
      </w:r>
    </w:p>
    <w:p w:rsidR="00ED69AE" w:rsidRPr="00B30EDE" w:rsidRDefault="00ED69AE" w:rsidP="00ED69A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7. Документирование и записи ХАССП.</w:t>
      </w:r>
    </w:p>
    <w:p w:rsidR="00ED69AE" w:rsidRDefault="00ED69AE" w:rsidP="00ED69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8673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7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производственного контроля</w:t>
      </w:r>
      <w:r w:rsidRPr="0086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 ограничение 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 и гигиенических нормативов организации и осуществление контроля за их выполнением.</w:t>
      </w:r>
    </w:p>
    <w:p w:rsidR="00E87E49" w:rsidRPr="000E2DDA" w:rsidRDefault="00E87E49" w:rsidP="00E87E49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Пищеблок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детского сада 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нескольких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70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</w:t>
      </w:r>
      <w:r w:rsidRPr="00F170E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горячий цех; мясорыбный цех; холодный цех; овощной цех; моечная кухонной посуды; склад. Данные объемно-планировочные решения помещений пищеблока предусматривают</w:t>
      </w:r>
      <w:r w:rsidRPr="00F1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последовательность технологических процессов, исключающих встречные потоки сырой и готовой продукции.</w:t>
      </w:r>
      <w:r w:rsidR="009C1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</w:p>
    <w:p w:rsidR="00E87E49" w:rsidRDefault="00E87E49" w:rsidP="00E87E49">
      <w:pPr>
        <w:spacing w:after="0" w:line="240" w:lineRule="auto"/>
        <w:ind w:firstLine="56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87E49">
        <w:rPr>
          <w:rFonts w:ascii="Times New Roman" w:hAnsi="Times New Roman" w:cs="Times New Roman"/>
          <w:sz w:val="24"/>
          <w:szCs w:val="24"/>
        </w:rPr>
        <w:t xml:space="preserve">Питание детей осуществляется в соответствии с утвержденным </w:t>
      </w:r>
      <w:r w:rsidRPr="00E87E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основным (организованным)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меню, разрабатываемом</w:t>
      </w:r>
      <w:r w:rsidR="009C1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период не менее 2-х недель. Ежедневное меню размещается на </w:t>
      </w:r>
      <w:proofErr w:type="spellStart"/>
      <w:r w:rsidR="009C1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официльном</w:t>
      </w:r>
      <w:proofErr w:type="spellEnd"/>
      <w:r w:rsidR="009C1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сайте ЧДОУ в разделе </w:t>
      </w:r>
      <w:r w:rsidR="009C1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FOOD</w:t>
      </w:r>
      <w:r w:rsidR="009C1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84BE2" w:rsidRDefault="00384BE2" w:rsidP="00E87E49">
      <w:pPr>
        <w:shd w:val="clear" w:color="auto" w:fill="FFFFFF"/>
        <w:spacing w:after="0" w:line="24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организовано  4 </w:t>
      </w:r>
      <w:proofErr w:type="spellStart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х-разовое</w:t>
      </w:r>
      <w:proofErr w:type="spellEnd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питание</w:t>
      </w:r>
      <w:r w:rsidR="00E87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bookmarkStart w:id="0" w:name="_GoBack"/>
      <w:bookmarkEnd w:id="0"/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разработано с учётом физиологических потребностей детей в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алорийности и пищевых веществах).</w:t>
      </w:r>
    </w:p>
    <w:p w:rsidR="000E2DDA" w:rsidRPr="00047011" w:rsidRDefault="00384BE2" w:rsidP="00047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Д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организации питания  заключены договора с поставщиками на поставку прод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уктов, в</w:t>
      </w: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продукты сопровож</w:t>
      </w:r>
      <w:r w:rsid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даются сертификатами  качества. </w:t>
      </w:r>
      <w:proofErr w:type="spellStart"/>
      <w:r w:rsidR="00F1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Бракеражной</w:t>
      </w:r>
      <w:proofErr w:type="spellEnd"/>
      <w:r w:rsidR="00F87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</w:t>
      </w:r>
      <w:r w:rsidR="00F170E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  </w:t>
      </w:r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систематически осуществляет</w:t>
      </w:r>
      <w:r w:rsidR="00F170E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0E2DDA" w:rsidRPr="00047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правильностью обработки продуктов,  закладкой, выходом блюд, вкусовыми качествами пищи.</w:t>
      </w:r>
    </w:p>
    <w:p w:rsidR="00047011" w:rsidRPr="00047011" w:rsidRDefault="00047011" w:rsidP="00047011">
      <w:pPr>
        <w:pStyle w:val="Default"/>
      </w:pPr>
      <w:r w:rsidRPr="00047011">
        <w:tab/>
        <w:t xml:space="preserve">Работа по организации питания детей в группах осуществляется под руководством воспитателя и заключается: </w:t>
      </w:r>
    </w:p>
    <w:p w:rsidR="00925169" w:rsidRDefault="00047011" w:rsidP="00047011">
      <w:pPr>
        <w:pStyle w:val="Default"/>
        <w:numPr>
          <w:ilvl w:val="0"/>
          <w:numId w:val="19"/>
        </w:numPr>
      </w:pPr>
      <w:r w:rsidRPr="00047011">
        <w:t xml:space="preserve">в создании безопасных условий при подготовке и во время приема пищи; </w:t>
      </w:r>
    </w:p>
    <w:p w:rsidR="00047011" w:rsidRPr="00047011" w:rsidRDefault="00047011" w:rsidP="00047011">
      <w:pPr>
        <w:pStyle w:val="Default"/>
        <w:numPr>
          <w:ilvl w:val="0"/>
          <w:numId w:val="19"/>
        </w:numPr>
      </w:pPr>
      <w:r w:rsidRPr="00047011">
        <w:t xml:space="preserve">в формировании культурно-гигиенических навыков во время приема пищи детьми. </w:t>
      </w:r>
    </w:p>
    <w:p w:rsidR="00047011" w:rsidRPr="00047011" w:rsidRDefault="007205F1" w:rsidP="00047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011" w:rsidRPr="00047011">
        <w:rPr>
          <w:rFonts w:ascii="Times New Roman" w:hAnsi="Times New Roman" w:cs="Times New Roman"/>
          <w:sz w:val="24"/>
          <w:szCs w:val="24"/>
        </w:rPr>
        <w:t>Получение пищи на группу осуществляется строго по гра</w:t>
      </w:r>
      <w:r w:rsidR="00ED69AE">
        <w:rPr>
          <w:rFonts w:ascii="Times New Roman" w:hAnsi="Times New Roman" w:cs="Times New Roman"/>
          <w:sz w:val="24"/>
          <w:szCs w:val="24"/>
        </w:rPr>
        <w:t>фику, утвержденному заведующим Ч</w:t>
      </w:r>
      <w:r w:rsidR="00047011" w:rsidRPr="00047011">
        <w:rPr>
          <w:rFonts w:ascii="Times New Roman" w:hAnsi="Times New Roman" w:cs="Times New Roman"/>
          <w:sz w:val="24"/>
          <w:szCs w:val="24"/>
        </w:rPr>
        <w:t>ДОУ.</w:t>
      </w:r>
    </w:p>
    <w:p w:rsidR="000E2DDA" w:rsidRPr="000E2DDA" w:rsidRDefault="00F170E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E2DDA"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питании детей доводится до родителей, меню размещается на стенде в комнате для приёма детей.</w:t>
      </w:r>
    </w:p>
    <w:p w:rsidR="009C19EF" w:rsidRDefault="000E2DDA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E2DDA" w:rsidRPr="002548FF" w:rsidRDefault="002548FF" w:rsidP="008004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548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="00F871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54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порядок организации питания в детском саду обеспечивает оптимальные условия для укрепления здоровья, обеспечения безопасности питания детей и соблюдения условий приобретения и хранения продуктов.</w:t>
      </w:r>
    </w:p>
    <w:sectPr w:rsidR="000E2DDA" w:rsidRPr="002548FF" w:rsidSect="00AB709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2AF"/>
    <w:multiLevelType w:val="hybridMultilevel"/>
    <w:tmpl w:val="1CD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E20"/>
    <w:multiLevelType w:val="hybridMultilevel"/>
    <w:tmpl w:val="25B8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53F"/>
    <w:multiLevelType w:val="hybridMultilevel"/>
    <w:tmpl w:val="13B0B4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481114"/>
    <w:multiLevelType w:val="hybridMultilevel"/>
    <w:tmpl w:val="AF78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3B5"/>
    <w:multiLevelType w:val="hybridMultilevel"/>
    <w:tmpl w:val="3F7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158C5"/>
    <w:multiLevelType w:val="hybridMultilevel"/>
    <w:tmpl w:val="A9B2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0C53"/>
    <w:multiLevelType w:val="hybridMultilevel"/>
    <w:tmpl w:val="F1D2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36981"/>
    <w:multiLevelType w:val="hybridMultilevel"/>
    <w:tmpl w:val="8F46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15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1464C8"/>
    <w:multiLevelType w:val="hybridMultilevel"/>
    <w:tmpl w:val="4D16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03DBF"/>
    <w:multiLevelType w:val="hybridMultilevel"/>
    <w:tmpl w:val="0DA2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170"/>
    <w:multiLevelType w:val="hybridMultilevel"/>
    <w:tmpl w:val="C4DC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417D2"/>
    <w:multiLevelType w:val="multilevel"/>
    <w:tmpl w:val="16A4D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2D44AF"/>
    <w:multiLevelType w:val="hybridMultilevel"/>
    <w:tmpl w:val="845C3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C2913FC"/>
    <w:multiLevelType w:val="multilevel"/>
    <w:tmpl w:val="C9D21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11C3D"/>
    <w:multiLevelType w:val="hybridMultilevel"/>
    <w:tmpl w:val="2338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750DE"/>
    <w:multiLevelType w:val="hybridMultilevel"/>
    <w:tmpl w:val="3460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B6575"/>
    <w:multiLevelType w:val="hybridMultilevel"/>
    <w:tmpl w:val="EFA4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13E84"/>
    <w:multiLevelType w:val="hybridMultilevel"/>
    <w:tmpl w:val="F89061D4"/>
    <w:lvl w:ilvl="0" w:tplc="0419000F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9">
    <w:nsid w:val="3E3B0E2E"/>
    <w:multiLevelType w:val="hybridMultilevel"/>
    <w:tmpl w:val="5720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63259"/>
    <w:multiLevelType w:val="hybridMultilevel"/>
    <w:tmpl w:val="9A56524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1">
    <w:nsid w:val="491C0225"/>
    <w:multiLevelType w:val="hybridMultilevel"/>
    <w:tmpl w:val="D2D8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4192"/>
    <w:multiLevelType w:val="hybridMultilevel"/>
    <w:tmpl w:val="5EBE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83C1E"/>
    <w:multiLevelType w:val="hybridMultilevel"/>
    <w:tmpl w:val="3B2E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16717"/>
    <w:multiLevelType w:val="hybridMultilevel"/>
    <w:tmpl w:val="63644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301C13"/>
    <w:multiLevelType w:val="hybridMultilevel"/>
    <w:tmpl w:val="6F28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F1328"/>
    <w:multiLevelType w:val="hybridMultilevel"/>
    <w:tmpl w:val="5566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83158"/>
    <w:multiLevelType w:val="hybridMultilevel"/>
    <w:tmpl w:val="703E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413BB"/>
    <w:multiLevelType w:val="hybridMultilevel"/>
    <w:tmpl w:val="3D60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53185"/>
    <w:multiLevelType w:val="hybridMultilevel"/>
    <w:tmpl w:val="1200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B3647"/>
    <w:multiLevelType w:val="multilevel"/>
    <w:tmpl w:val="E5AC8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67AFA"/>
    <w:multiLevelType w:val="multilevel"/>
    <w:tmpl w:val="DBC6B6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2">
    <w:nsid w:val="62BA3DB1"/>
    <w:multiLevelType w:val="hybridMultilevel"/>
    <w:tmpl w:val="E8B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A6ED1"/>
    <w:multiLevelType w:val="hybridMultilevel"/>
    <w:tmpl w:val="45EC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82DDC"/>
    <w:multiLevelType w:val="hybridMultilevel"/>
    <w:tmpl w:val="2DD2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74563"/>
    <w:multiLevelType w:val="hybridMultilevel"/>
    <w:tmpl w:val="68A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D0548"/>
    <w:multiLevelType w:val="hybridMultilevel"/>
    <w:tmpl w:val="827E9E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C721339"/>
    <w:multiLevelType w:val="hybridMultilevel"/>
    <w:tmpl w:val="33C8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34007"/>
    <w:multiLevelType w:val="hybridMultilevel"/>
    <w:tmpl w:val="0648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27683"/>
    <w:multiLevelType w:val="hybridMultilevel"/>
    <w:tmpl w:val="BD98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B2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37"/>
  </w:num>
  <w:num w:numId="5">
    <w:abstractNumId w:val="16"/>
  </w:num>
  <w:num w:numId="6">
    <w:abstractNumId w:val="29"/>
  </w:num>
  <w:num w:numId="7">
    <w:abstractNumId w:val="2"/>
  </w:num>
  <w:num w:numId="8">
    <w:abstractNumId w:val="9"/>
  </w:num>
  <w:num w:numId="9">
    <w:abstractNumId w:val="27"/>
  </w:num>
  <w:num w:numId="10">
    <w:abstractNumId w:val="34"/>
  </w:num>
  <w:num w:numId="11">
    <w:abstractNumId w:val="25"/>
  </w:num>
  <w:num w:numId="12">
    <w:abstractNumId w:val="10"/>
  </w:num>
  <w:num w:numId="13">
    <w:abstractNumId w:val="33"/>
  </w:num>
  <w:num w:numId="14">
    <w:abstractNumId w:val="0"/>
  </w:num>
  <w:num w:numId="15">
    <w:abstractNumId w:val="32"/>
  </w:num>
  <w:num w:numId="16">
    <w:abstractNumId w:val="39"/>
  </w:num>
  <w:num w:numId="17">
    <w:abstractNumId w:val="21"/>
  </w:num>
  <w:num w:numId="18">
    <w:abstractNumId w:val="23"/>
  </w:num>
  <w:num w:numId="19">
    <w:abstractNumId w:val="13"/>
  </w:num>
  <w:num w:numId="20">
    <w:abstractNumId w:val="3"/>
  </w:num>
  <w:num w:numId="21">
    <w:abstractNumId w:val="7"/>
  </w:num>
  <w:num w:numId="22">
    <w:abstractNumId w:val="24"/>
  </w:num>
  <w:num w:numId="23">
    <w:abstractNumId w:val="1"/>
  </w:num>
  <w:num w:numId="24">
    <w:abstractNumId w:val="38"/>
  </w:num>
  <w:num w:numId="25">
    <w:abstractNumId w:val="19"/>
  </w:num>
  <w:num w:numId="26">
    <w:abstractNumId w:val="36"/>
  </w:num>
  <w:num w:numId="27">
    <w:abstractNumId w:val="22"/>
  </w:num>
  <w:num w:numId="28">
    <w:abstractNumId w:val="5"/>
  </w:num>
  <w:num w:numId="29">
    <w:abstractNumId w:val="40"/>
  </w:num>
  <w:num w:numId="30">
    <w:abstractNumId w:val="28"/>
  </w:num>
  <w:num w:numId="31">
    <w:abstractNumId w:val="8"/>
  </w:num>
  <w:num w:numId="32">
    <w:abstractNumId w:val="17"/>
  </w:num>
  <w:num w:numId="33">
    <w:abstractNumId w:val="35"/>
  </w:num>
  <w:num w:numId="34">
    <w:abstractNumId w:val="20"/>
  </w:num>
  <w:num w:numId="35">
    <w:abstractNumId w:val="18"/>
  </w:num>
  <w:num w:numId="36">
    <w:abstractNumId w:val="26"/>
  </w:num>
  <w:num w:numId="37">
    <w:abstractNumId w:val="11"/>
  </w:num>
  <w:num w:numId="38">
    <w:abstractNumId w:val="31"/>
  </w:num>
  <w:num w:numId="39">
    <w:abstractNumId w:val="15"/>
  </w:num>
  <w:num w:numId="40">
    <w:abstractNumId w:val="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09D"/>
    <w:rsid w:val="0000032D"/>
    <w:rsid w:val="00002A41"/>
    <w:rsid w:val="0001313A"/>
    <w:rsid w:val="00013DE8"/>
    <w:rsid w:val="000153E3"/>
    <w:rsid w:val="000166A0"/>
    <w:rsid w:val="00017C17"/>
    <w:rsid w:val="0002291E"/>
    <w:rsid w:val="000255A1"/>
    <w:rsid w:val="000258FB"/>
    <w:rsid w:val="00025D2C"/>
    <w:rsid w:val="0002726B"/>
    <w:rsid w:val="00044A99"/>
    <w:rsid w:val="00047011"/>
    <w:rsid w:val="00052AB5"/>
    <w:rsid w:val="000578BD"/>
    <w:rsid w:val="00066A0E"/>
    <w:rsid w:val="00070B88"/>
    <w:rsid w:val="00074B2B"/>
    <w:rsid w:val="00075018"/>
    <w:rsid w:val="00075C3B"/>
    <w:rsid w:val="000764DE"/>
    <w:rsid w:val="00081F29"/>
    <w:rsid w:val="00090578"/>
    <w:rsid w:val="000951B6"/>
    <w:rsid w:val="000A01E5"/>
    <w:rsid w:val="000A357A"/>
    <w:rsid w:val="000A3D04"/>
    <w:rsid w:val="000A4F19"/>
    <w:rsid w:val="000A5C17"/>
    <w:rsid w:val="000B241B"/>
    <w:rsid w:val="000B3739"/>
    <w:rsid w:val="000B4114"/>
    <w:rsid w:val="000B469A"/>
    <w:rsid w:val="000B5E68"/>
    <w:rsid w:val="000B7BFA"/>
    <w:rsid w:val="000C24C5"/>
    <w:rsid w:val="000C3C8F"/>
    <w:rsid w:val="000C77D7"/>
    <w:rsid w:val="000D1C8B"/>
    <w:rsid w:val="000D1EC9"/>
    <w:rsid w:val="000E2DDA"/>
    <w:rsid w:val="000E5888"/>
    <w:rsid w:val="000F0575"/>
    <w:rsid w:val="000F1D68"/>
    <w:rsid w:val="000F7828"/>
    <w:rsid w:val="00104825"/>
    <w:rsid w:val="00106474"/>
    <w:rsid w:val="00112FBE"/>
    <w:rsid w:val="00116A42"/>
    <w:rsid w:val="001215A0"/>
    <w:rsid w:val="00124099"/>
    <w:rsid w:val="00125127"/>
    <w:rsid w:val="001256C4"/>
    <w:rsid w:val="00130141"/>
    <w:rsid w:val="00132620"/>
    <w:rsid w:val="00133C29"/>
    <w:rsid w:val="0013462F"/>
    <w:rsid w:val="00134C0D"/>
    <w:rsid w:val="00143C94"/>
    <w:rsid w:val="00143EB8"/>
    <w:rsid w:val="00160226"/>
    <w:rsid w:val="001608C0"/>
    <w:rsid w:val="001617B6"/>
    <w:rsid w:val="00164ED2"/>
    <w:rsid w:val="00175AA6"/>
    <w:rsid w:val="00187146"/>
    <w:rsid w:val="00190A8C"/>
    <w:rsid w:val="0019336D"/>
    <w:rsid w:val="00193928"/>
    <w:rsid w:val="001948EB"/>
    <w:rsid w:val="001965B4"/>
    <w:rsid w:val="001978CD"/>
    <w:rsid w:val="001A1B6D"/>
    <w:rsid w:val="001A2373"/>
    <w:rsid w:val="001B0026"/>
    <w:rsid w:val="001B1934"/>
    <w:rsid w:val="001B5A0C"/>
    <w:rsid w:val="001B7181"/>
    <w:rsid w:val="001C0D0B"/>
    <w:rsid w:val="001C1126"/>
    <w:rsid w:val="001D15DE"/>
    <w:rsid w:val="001D3D40"/>
    <w:rsid w:val="001D6017"/>
    <w:rsid w:val="001D6DC9"/>
    <w:rsid w:val="001D719A"/>
    <w:rsid w:val="001E412C"/>
    <w:rsid w:val="001F0EEE"/>
    <w:rsid w:val="001F3603"/>
    <w:rsid w:val="001F3B0C"/>
    <w:rsid w:val="001F7C40"/>
    <w:rsid w:val="0020339A"/>
    <w:rsid w:val="002076D9"/>
    <w:rsid w:val="002102A9"/>
    <w:rsid w:val="00211B97"/>
    <w:rsid w:val="00212D78"/>
    <w:rsid w:val="00212F9D"/>
    <w:rsid w:val="002209AC"/>
    <w:rsid w:val="002236AA"/>
    <w:rsid w:val="0022491E"/>
    <w:rsid w:val="00230953"/>
    <w:rsid w:val="0023290D"/>
    <w:rsid w:val="00236419"/>
    <w:rsid w:val="002379D3"/>
    <w:rsid w:val="002474C3"/>
    <w:rsid w:val="00247D8E"/>
    <w:rsid w:val="002548FF"/>
    <w:rsid w:val="00254BCB"/>
    <w:rsid w:val="00256187"/>
    <w:rsid w:val="002629E2"/>
    <w:rsid w:val="00265439"/>
    <w:rsid w:val="002654D7"/>
    <w:rsid w:val="00274767"/>
    <w:rsid w:val="00274D22"/>
    <w:rsid w:val="00274D62"/>
    <w:rsid w:val="00275062"/>
    <w:rsid w:val="00280647"/>
    <w:rsid w:val="00285CD9"/>
    <w:rsid w:val="0029119B"/>
    <w:rsid w:val="00294388"/>
    <w:rsid w:val="0029594F"/>
    <w:rsid w:val="002B00E1"/>
    <w:rsid w:val="002B37B3"/>
    <w:rsid w:val="002B433B"/>
    <w:rsid w:val="002C5DCE"/>
    <w:rsid w:val="002D58AE"/>
    <w:rsid w:val="002D6055"/>
    <w:rsid w:val="002E12BD"/>
    <w:rsid w:val="002E261E"/>
    <w:rsid w:val="002E58F5"/>
    <w:rsid w:val="002E6086"/>
    <w:rsid w:val="002E6D9C"/>
    <w:rsid w:val="002F03E6"/>
    <w:rsid w:val="002F2C40"/>
    <w:rsid w:val="002F2C6A"/>
    <w:rsid w:val="002F7B34"/>
    <w:rsid w:val="003021DC"/>
    <w:rsid w:val="00302A31"/>
    <w:rsid w:val="003108F9"/>
    <w:rsid w:val="00312EBF"/>
    <w:rsid w:val="0031449A"/>
    <w:rsid w:val="003259F5"/>
    <w:rsid w:val="003268CC"/>
    <w:rsid w:val="003306DE"/>
    <w:rsid w:val="00331A29"/>
    <w:rsid w:val="00331FAC"/>
    <w:rsid w:val="00332D1B"/>
    <w:rsid w:val="003334E4"/>
    <w:rsid w:val="0033434B"/>
    <w:rsid w:val="00335714"/>
    <w:rsid w:val="003359F7"/>
    <w:rsid w:val="003436D5"/>
    <w:rsid w:val="003506FC"/>
    <w:rsid w:val="003522F1"/>
    <w:rsid w:val="00354869"/>
    <w:rsid w:val="0036234C"/>
    <w:rsid w:val="00363FAE"/>
    <w:rsid w:val="003657FD"/>
    <w:rsid w:val="00370AFC"/>
    <w:rsid w:val="00373856"/>
    <w:rsid w:val="00373AC9"/>
    <w:rsid w:val="00375349"/>
    <w:rsid w:val="00375B85"/>
    <w:rsid w:val="0038011C"/>
    <w:rsid w:val="00381684"/>
    <w:rsid w:val="0038251F"/>
    <w:rsid w:val="00384BE2"/>
    <w:rsid w:val="0039005F"/>
    <w:rsid w:val="003919D9"/>
    <w:rsid w:val="00395DBF"/>
    <w:rsid w:val="0039681F"/>
    <w:rsid w:val="003A20C1"/>
    <w:rsid w:val="003A4CD7"/>
    <w:rsid w:val="003B1663"/>
    <w:rsid w:val="003B28B2"/>
    <w:rsid w:val="003B3A51"/>
    <w:rsid w:val="003B6474"/>
    <w:rsid w:val="003C0494"/>
    <w:rsid w:val="003C095D"/>
    <w:rsid w:val="003C1DAB"/>
    <w:rsid w:val="003C453F"/>
    <w:rsid w:val="003D0657"/>
    <w:rsid w:val="003E070D"/>
    <w:rsid w:val="003E259D"/>
    <w:rsid w:val="003E562A"/>
    <w:rsid w:val="003E610D"/>
    <w:rsid w:val="003F1041"/>
    <w:rsid w:val="003F2531"/>
    <w:rsid w:val="003F2FC3"/>
    <w:rsid w:val="003F4322"/>
    <w:rsid w:val="00400ED5"/>
    <w:rsid w:val="0040353C"/>
    <w:rsid w:val="004102CE"/>
    <w:rsid w:val="00411436"/>
    <w:rsid w:val="00415FE5"/>
    <w:rsid w:val="00416229"/>
    <w:rsid w:val="00422BD8"/>
    <w:rsid w:val="0042634D"/>
    <w:rsid w:val="00426F0A"/>
    <w:rsid w:val="00435930"/>
    <w:rsid w:val="00436488"/>
    <w:rsid w:val="004402B0"/>
    <w:rsid w:val="00442A55"/>
    <w:rsid w:val="004441C8"/>
    <w:rsid w:val="00444445"/>
    <w:rsid w:val="00445A7E"/>
    <w:rsid w:val="00460CEB"/>
    <w:rsid w:val="00463FD3"/>
    <w:rsid w:val="004652B5"/>
    <w:rsid w:val="0046763C"/>
    <w:rsid w:val="0047032D"/>
    <w:rsid w:val="00475A2B"/>
    <w:rsid w:val="00475A7A"/>
    <w:rsid w:val="00485619"/>
    <w:rsid w:val="00486D94"/>
    <w:rsid w:val="0048745A"/>
    <w:rsid w:val="004920A9"/>
    <w:rsid w:val="004A0225"/>
    <w:rsid w:val="004A2130"/>
    <w:rsid w:val="004A277E"/>
    <w:rsid w:val="004A4D38"/>
    <w:rsid w:val="004B1A67"/>
    <w:rsid w:val="004B27CC"/>
    <w:rsid w:val="004B322A"/>
    <w:rsid w:val="004B3479"/>
    <w:rsid w:val="004B3A9E"/>
    <w:rsid w:val="004B4930"/>
    <w:rsid w:val="004C17EB"/>
    <w:rsid w:val="004C498B"/>
    <w:rsid w:val="004C5098"/>
    <w:rsid w:val="004C5A21"/>
    <w:rsid w:val="004C6E04"/>
    <w:rsid w:val="004D1A72"/>
    <w:rsid w:val="004D2D14"/>
    <w:rsid w:val="004D60AD"/>
    <w:rsid w:val="004D6BEF"/>
    <w:rsid w:val="004D7D1E"/>
    <w:rsid w:val="004E40D5"/>
    <w:rsid w:val="004E54F1"/>
    <w:rsid w:val="004E689B"/>
    <w:rsid w:val="004F192A"/>
    <w:rsid w:val="004F34DA"/>
    <w:rsid w:val="004F4B7D"/>
    <w:rsid w:val="004F6430"/>
    <w:rsid w:val="00502A1A"/>
    <w:rsid w:val="00505698"/>
    <w:rsid w:val="005128C9"/>
    <w:rsid w:val="00525968"/>
    <w:rsid w:val="00533318"/>
    <w:rsid w:val="00533CFA"/>
    <w:rsid w:val="00535E64"/>
    <w:rsid w:val="00536E19"/>
    <w:rsid w:val="00541ADC"/>
    <w:rsid w:val="005433FB"/>
    <w:rsid w:val="00543BD1"/>
    <w:rsid w:val="00545275"/>
    <w:rsid w:val="00556A1D"/>
    <w:rsid w:val="0056150C"/>
    <w:rsid w:val="00563D04"/>
    <w:rsid w:val="0056594F"/>
    <w:rsid w:val="005673A2"/>
    <w:rsid w:val="005719C2"/>
    <w:rsid w:val="00572925"/>
    <w:rsid w:val="005804B0"/>
    <w:rsid w:val="00583C86"/>
    <w:rsid w:val="00584680"/>
    <w:rsid w:val="00586DA1"/>
    <w:rsid w:val="00591125"/>
    <w:rsid w:val="00591D6B"/>
    <w:rsid w:val="00593EA3"/>
    <w:rsid w:val="005A0CAF"/>
    <w:rsid w:val="005A7340"/>
    <w:rsid w:val="005B63E9"/>
    <w:rsid w:val="005B68BF"/>
    <w:rsid w:val="005B6F7F"/>
    <w:rsid w:val="005C79F5"/>
    <w:rsid w:val="005D4D2A"/>
    <w:rsid w:val="005D54C7"/>
    <w:rsid w:val="005D60F9"/>
    <w:rsid w:val="005E4FC4"/>
    <w:rsid w:val="005E5279"/>
    <w:rsid w:val="005E77EC"/>
    <w:rsid w:val="00601190"/>
    <w:rsid w:val="00602790"/>
    <w:rsid w:val="00604F2C"/>
    <w:rsid w:val="00607274"/>
    <w:rsid w:val="00610373"/>
    <w:rsid w:val="006114C3"/>
    <w:rsid w:val="00612C71"/>
    <w:rsid w:val="006130D5"/>
    <w:rsid w:val="00613A5F"/>
    <w:rsid w:val="00615EE4"/>
    <w:rsid w:val="0061634B"/>
    <w:rsid w:val="006168F1"/>
    <w:rsid w:val="00617F5E"/>
    <w:rsid w:val="0063183C"/>
    <w:rsid w:val="006335BC"/>
    <w:rsid w:val="006337D0"/>
    <w:rsid w:val="00634515"/>
    <w:rsid w:val="00642CD1"/>
    <w:rsid w:val="006459E0"/>
    <w:rsid w:val="0064610D"/>
    <w:rsid w:val="00651B6D"/>
    <w:rsid w:val="0065236D"/>
    <w:rsid w:val="00656FA3"/>
    <w:rsid w:val="006600D0"/>
    <w:rsid w:val="006639E9"/>
    <w:rsid w:val="00663B31"/>
    <w:rsid w:val="00667B4B"/>
    <w:rsid w:val="006744CE"/>
    <w:rsid w:val="00675FB0"/>
    <w:rsid w:val="00676922"/>
    <w:rsid w:val="00677D7E"/>
    <w:rsid w:val="00682258"/>
    <w:rsid w:val="00684904"/>
    <w:rsid w:val="006911AD"/>
    <w:rsid w:val="006926B1"/>
    <w:rsid w:val="00694B5E"/>
    <w:rsid w:val="00696E1C"/>
    <w:rsid w:val="006A2B10"/>
    <w:rsid w:val="006A316E"/>
    <w:rsid w:val="006A38DF"/>
    <w:rsid w:val="006A7A4B"/>
    <w:rsid w:val="006B06B3"/>
    <w:rsid w:val="006B3E57"/>
    <w:rsid w:val="006B7C7C"/>
    <w:rsid w:val="006C3AD8"/>
    <w:rsid w:val="006D0E2A"/>
    <w:rsid w:val="006D19DF"/>
    <w:rsid w:val="006D4DF6"/>
    <w:rsid w:val="006D542B"/>
    <w:rsid w:val="006D7658"/>
    <w:rsid w:val="006E1122"/>
    <w:rsid w:val="006E3A48"/>
    <w:rsid w:val="006E425D"/>
    <w:rsid w:val="006E480F"/>
    <w:rsid w:val="006E6DFF"/>
    <w:rsid w:val="006F0612"/>
    <w:rsid w:val="006F4709"/>
    <w:rsid w:val="006F4F8D"/>
    <w:rsid w:val="006F7629"/>
    <w:rsid w:val="0070197A"/>
    <w:rsid w:val="00706FC5"/>
    <w:rsid w:val="00714314"/>
    <w:rsid w:val="007175C5"/>
    <w:rsid w:val="007205F1"/>
    <w:rsid w:val="00722BD5"/>
    <w:rsid w:val="00722E08"/>
    <w:rsid w:val="00725FC4"/>
    <w:rsid w:val="007265B7"/>
    <w:rsid w:val="00727DA1"/>
    <w:rsid w:val="00740938"/>
    <w:rsid w:val="00740F26"/>
    <w:rsid w:val="00744CA2"/>
    <w:rsid w:val="00747287"/>
    <w:rsid w:val="00752BCB"/>
    <w:rsid w:val="007532A6"/>
    <w:rsid w:val="0075470E"/>
    <w:rsid w:val="00754C5A"/>
    <w:rsid w:val="00760DFD"/>
    <w:rsid w:val="00761777"/>
    <w:rsid w:val="00761F7F"/>
    <w:rsid w:val="00762253"/>
    <w:rsid w:val="00762BEC"/>
    <w:rsid w:val="00762DB5"/>
    <w:rsid w:val="007705C1"/>
    <w:rsid w:val="00774F7F"/>
    <w:rsid w:val="007847DA"/>
    <w:rsid w:val="00790CC2"/>
    <w:rsid w:val="00790E17"/>
    <w:rsid w:val="00791FDC"/>
    <w:rsid w:val="00794563"/>
    <w:rsid w:val="00794B7B"/>
    <w:rsid w:val="00795952"/>
    <w:rsid w:val="007A208C"/>
    <w:rsid w:val="007A3274"/>
    <w:rsid w:val="007A42A7"/>
    <w:rsid w:val="007B2361"/>
    <w:rsid w:val="007B46C6"/>
    <w:rsid w:val="007C0A76"/>
    <w:rsid w:val="007C0F34"/>
    <w:rsid w:val="007C5F33"/>
    <w:rsid w:val="007C6F6C"/>
    <w:rsid w:val="007D4415"/>
    <w:rsid w:val="007E36A5"/>
    <w:rsid w:val="007E3A23"/>
    <w:rsid w:val="007E4713"/>
    <w:rsid w:val="007E665A"/>
    <w:rsid w:val="007E6FF5"/>
    <w:rsid w:val="007F2252"/>
    <w:rsid w:val="007F2410"/>
    <w:rsid w:val="007F468E"/>
    <w:rsid w:val="007F691D"/>
    <w:rsid w:val="007F7335"/>
    <w:rsid w:val="0080042D"/>
    <w:rsid w:val="00800787"/>
    <w:rsid w:val="00801C03"/>
    <w:rsid w:val="00802C63"/>
    <w:rsid w:val="0080783D"/>
    <w:rsid w:val="00814F7E"/>
    <w:rsid w:val="00820444"/>
    <w:rsid w:val="00831024"/>
    <w:rsid w:val="00831CA4"/>
    <w:rsid w:val="0083560F"/>
    <w:rsid w:val="008446C4"/>
    <w:rsid w:val="00847EE0"/>
    <w:rsid w:val="0085421D"/>
    <w:rsid w:val="00854FAB"/>
    <w:rsid w:val="0085724D"/>
    <w:rsid w:val="00863EAB"/>
    <w:rsid w:val="00866E61"/>
    <w:rsid w:val="00872E48"/>
    <w:rsid w:val="008764D7"/>
    <w:rsid w:val="00880CE1"/>
    <w:rsid w:val="00885102"/>
    <w:rsid w:val="008900A6"/>
    <w:rsid w:val="008915AC"/>
    <w:rsid w:val="00892FA4"/>
    <w:rsid w:val="00893D47"/>
    <w:rsid w:val="008964A2"/>
    <w:rsid w:val="0089682A"/>
    <w:rsid w:val="00897430"/>
    <w:rsid w:val="008A25DA"/>
    <w:rsid w:val="008A3668"/>
    <w:rsid w:val="008A3C9D"/>
    <w:rsid w:val="008B0A75"/>
    <w:rsid w:val="008B1C6C"/>
    <w:rsid w:val="008B648C"/>
    <w:rsid w:val="008B7CB4"/>
    <w:rsid w:val="008C365E"/>
    <w:rsid w:val="008C40B2"/>
    <w:rsid w:val="008C79B1"/>
    <w:rsid w:val="008D0E87"/>
    <w:rsid w:val="008D6408"/>
    <w:rsid w:val="008E00B8"/>
    <w:rsid w:val="008E5BDC"/>
    <w:rsid w:val="008E616B"/>
    <w:rsid w:val="008F2464"/>
    <w:rsid w:val="008F4E29"/>
    <w:rsid w:val="008F695F"/>
    <w:rsid w:val="0090150C"/>
    <w:rsid w:val="00902F26"/>
    <w:rsid w:val="00904BEE"/>
    <w:rsid w:val="00907D5E"/>
    <w:rsid w:val="009115EB"/>
    <w:rsid w:val="00912DF6"/>
    <w:rsid w:val="00917F5D"/>
    <w:rsid w:val="009213C4"/>
    <w:rsid w:val="00925169"/>
    <w:rsid w:val="009261C1"/>
    <w:rsid w:val="00934AE8"/>
    <w:rsid w:val="00937614"/>
    <w:rsid w:val="00945587"/>
    <w:rsid w:val="00946A1B"/>
    <w:rsid w:val="00947917"/>
    <w:rsid w:val="009543B3"/>
    <w:rsid w:val="009613B8"/>
    <w:rsid w:val="00961C46"/>
    <w:rsid w:val="00962175"/>
    <w:rsid w:val="0096248D"/>
    <w:rsid w:val="00962677"/>
    <w:rsid w:val="00962CAD"/>
    <w:rsid w:val="00963F36"/>
    <w:rsid w:val="009660C9"/>
    <w:rsid w:val="00966494"/>
    <w:rsid w:val="00973651"/>
    <w:rsid w:val="009740FF"/>
    <w:rsid w:val="00977D4F"/>
    <w:rsid w:val="00980446"/>
    <w:rsid w:val="00983DA7"/>
    <w:rsid w:val="0098567A"/>
    <w:rsid w:val="00987680"/>
    <w:rsid w:val="00994617"/>
    <w:rsid w:val="00995B61"/>
    <w:rsid w:val="009A6444"/>
    <w:rsid w:val="009A7166"/>
    <w:rsid w:val="009A7400"/>
    <w:rsid w:val="009C1599"/>
    <w:rsid w:val="009C19EF"/>
    <w:rsid w:val="009C20AC"/>
    <w:rsid w:val="009C4291"/>
    <w:rsid w:val="009C6BE4"/>
    <w:rsid w:val="009C7FB9"/>
    <w:rsid w:val="009D1EFE"/>
    <w:rsid w:val="009D1FCF"/>
    <w:rsid w:val="009D4C4A"/>
    <w:rsid w:val="009D5273"/>
    <w:rsid w:val="009D5490"/>
    <w:rsid w:val="009D75AD"/>
    <w:rsid w:val="009D7878"/>
    <w:rsid w:val="009E2894"/>
    <w:rsid w:val="009E3BF3"/>
    <w:rsid w:val="009E6FDF"/>
    <w:rsid w:val="009F4775"/>
    <w:rsid w:val="00A0036E"/>
    <w:rsid w:val="00A006D6"/>
    <w:rsid w:val="00A03D81"/>
    <w:rsid w:val="00A07D8C"/>
    <w:rsid w:val="00A118A6"/>
    <w:rsid w:val="00A15267"/>
    <w:rsid w:val="00A2164E"/>
    <w:rsid w:val="00A2275F"/>
    <w:rsid w:val="00A22835"/>
    <w:rsid w:val="00A24138"/>
    <w:rsid w:val="00A34333"/>
    <w:rsid w:val="00A35CB1"/>
    <w:rsid w:val="00A36862"/>
    <w:rsid w:val="00A402B1"/>
    <w:rsid w:val="00A434E9"/>
    <w:rsid w:val="00A439A0"/>
    <w:rsid w:val="00A45CDB"/>
    <w:rsid w:val="00A46844"/>
    <w:rsid w:val="00A471D3"/>
    <w:rsid w:val="00A50443"/>
    <w:rsid w:val="00A54843"/>
    <w:rsid w:val="00A55EC3"/>
    <w:rsid w:val="00A56A0F"/>
    <w:rsid w:val="00A600DC"/>
    <w:rsid w:val="00A62D96"/>
    <w:rsid w:val="00A751D0"/>
    <w:rsid w:val="00A8734C"/>
    <w:rsid w:val="00A916C3"/>
    <w:rsid w:val="00A92828"/>
    <w:rsid w:val="00AA5DC8"/>
    <w:rsid w:val="00AA6037"/>
    <w:rsid w:val="00AA6196"/>
    <w:rsid w:val="00AA7A47"/>
    <w:rsid w:val="00AB0C6D"/>
    <w:rsid w:val="00AB434A"/>
    <w:rsid w:val="00AB459D"/>
    <w:rsid w:val="00AB6556"/>
    <w:rsid w:val="00AB66CB"/>
    <w:rsid w:val="00AB7095"/>
    <w:rsid w:val="00AB73A6"/>
    <w:rsid w:val="00AC1357"/>
    <w:rsid w:val="00AC4C5D"/>
    <w:rsid w:val="00AC54F0"/>
    <w:rsid w:val="00AC77C3"/>
    <w:rsid w:val="00AD36EC"/>
    <w:rsid w:val="00AE0528"/>
    <w:rsid w:val="00AE6E32"/>
    <w:rsid w:val="00AF3357"/>
    <w:rsid w:val="00AF402D"/>
    <w:rsid w:val="00AF4C30"/>
    <w:rsid w:val="00AF569A"/>
    <w:rsid w:val="00AF6C77"/>
    <w:rsid w:val="00AF7473"/>
    <w:rsid w:val="00AF7557"/>
    <w:rsid w:val="00B041DE"/>
    <w:rsid w:val="00B12C91"/>
    <w:rsid w:val="00B16BBD"/>
    <w:rsid w:val="00B1781C"/>
    <w:rsid w:val="00B20D9B"/>
    <w:rsid w:val="00B21871"/>
    <w:rsid w:val="00B223AD"/>
    <w:rsid w:val="00B2566D"/>
    <w:rsid w:val="00B25FC1"/>
    <w:rsid w:val="00B27A38"/>
    <w:rsid w:val="00B3218C"/>
    <w:rsid w:val="00B32E6E"/>
    <w:rsid w:val="00B34AB6"/>
    <w:rsid w:val="00B357F1"/>
    <w:rsid w:val="00B37339"/>
    <w:rsid w:val="00B374D2"/>
    <w:rsid w:val="00B4273A"/>
    <w:rsid w:val="00B53067"/>
    <w:rsid w:val="00B57E85"/>
    <w:rsid w:val="00B604E9"/>
    <w:rsid w:val="00B779AB"/>
    <w:rsid w:val="00B86FB4"/>
    <w:rsid w:val="00B8703D"/>
    <w:rsid w:val="00B90B64"/>
    <w:rsid w:val="00B9129E"/>
    <w:rsid w:val="00B9362B"/>
    <w:rsid w:val="00BA0194"/>
    <w:rsid w:val="00BA0AFC"/>
    <w:rsid w:val="00BA2DFA"/>
    <w:rsid w:val="00BA6897"/>
    <w:rsid w:val="00BB092F"/>
    <w:rsid w:val="00BB0E0C"/>
    <w:rsid w:val="00BB1E0E"/>
    <w:rsid w:val="00BB2AB9"/>
    <w:rsid w:val="00BB4638"/>
    <w:rsid w:val="00BB68FC"/>
    <w:rsid w:val="00BB7D80"/>
    <w:rsid w:val="00BC0160"/>
    <w:rsid w:val="00BC0348"/>
    <w:rsid w:val="00BC4098"/>
    <w:rsid w:val="00BC5325"/>
    <w:rsid w:val="00BD3347"/>
    <w:rsid w:val="00BD59BF"/>
    <w:rsid w:val="00BD74B9"/>
    <w:rsid w:val="00BD7C1E"/>
    <w:rsid w:val="00BE17CF"/>
    <w:rsid w:val="00BE37D4"/>
    <w:rsid w:val="00BE4D3A"/>
    <w:rsid w:val="00C02346"/>
    <w:rsid w:val="00C029C6"/>
    <w:rsid w:val="00C03498"/>
    <w:rsid w:val="00C06BC3"/>
    <w:rsid w:val="00C13BF3"/>
    <w:rsid w:val="00C20556"/>
    <w:rsid w:val="00C23ABE"/>
    <w:rsid w:val="00C24E5F"/>
    <w:rsid w:val="00C41F9A"/>
    <w:rsid w:val="00C51811"/>
    <w:rsid w:val="00C5183F"/>
    <w:rsid w:val="00C5603D"/>
    <w:rsid w:val="00C57583"/>
    <w:rsid w:val="00C60483"/>
    <w:rsid w:val="00C61694"/>
    <w:rsid w:val="00C6254E"/>
    <w:rsid w:val="00C63FE2"/>
    <w:rsid w:val="00C64633"/>
    <w:rsid w:val="00C66BA0"/>
    <w:rsid w:val="00C67CCB"/>
    <w:rsid w:val="00C72C4F"/>
    <w:rsid w:val="00C72E28"/>
    <w:rsid w:val="00C74A1D"/>
    <w:rsid w:val="00C74FDB"/>
    <w:rsid w:val="00C766A0"/>
    <w:rsid w:val="00C8097D"/>
    <w:rsid w:val="00C835E2"/>
    <w:rsid w:val="00C8398E"/>
    <w:rsid w:val="00C841A4"/>
    <w:rsid w:val="00C846CF"/>
    <w:rsid w:val="00C910CD"/>
    <w:rsid w:val="00C96E14"/>
    <w:rsid w:val="00CA708E"/>
    <w:rsid w:val="00CB6845"/>
    <w:rsid w:val="00CD1157"/>
    <w:rsid w:val="00CD318C"/>
    <w:rsid w:val="00CD72E9"/>
    <w:rsid w:val="00CE0FB0"/>
    <w:rsid w:val="00CE3C3B"/>
    <w:rsid w:val="00CE3CB2"/>
    <w:rsid w:val="00CE4E63"/>
    <w:rsid w:val="00CE5ADA"/>
    <w:rsid w:val="00CF0181"/>
    <w:rsid w:val="00CF1995"/>
    <w:rsid w:val="00CF4F90"/>
    <w:rsid w:val="00CF5A3E"/>
    <w:rsid w:val="00CF5CAB"/>
    <w:rsid w:val="00CF62F3"/>
    <w:rsid w:val="00D0607E"/>
    <w:rsid w:val="00D1004C"/>
    <w:rsid w:val="00D10123"/>
    <w:rsid w:val="00D13CC6"/>
    <w:rsid w:val="00D204D1"/>
    <w:rsid w:val="00D211BD"/>
    <w:rsid w:val="00D2216D"/>
    <w:rsid w:val="00D2320F"/>
    <w:rsid w:val="00D23380"/>
    <w:rsid w:val="00D27A93"/>
    <w:rsid w:val="00D3025D"/>
    <w:rsid w:val="00D324B7"/>
    <w:rsid w:val="00D3566D"/>
    <w:rsid w:val="00D35870"/>
    <w:rsid w:val="00D35DE7"/>
    <w:rsid w:val="00D41AD2"/>
    <w:rsid w:val="00D45459"/>
    <w:rsid w:val="00D4678C"/>
    <w:rsid w:val="00D4703C"/>
    <w:rsid w:val="00D55D31"/>
    <w:rsid w:val="00D57A92"/>
    <w:rsid w:val="00D57D81"/>
    <w:rsid w:val="00D61F6D"/>
    <w:rsid w:val="00D720A0"/>
    <w:rsid w:val="00D77036"/>
    <w:rsid w:val="00D77DB3"/>
    <w:rsid w:val="00D85253"/>
    <w:rsid w:val="00D85379"/>
    <w:rsid w:val="00D86733"/>
    <w:rsid w:val="00D91569"/>
    <w:rsid w:val="00D9254A"/>
    <w:rsid w:val="00D94C08"/>
    <w:rsid w:val="00D9530A"/>
    <w:rsid w:val="00DA15AB"/>
    <w:rsid w:val="00DA407A"/>
    <w:rsid w:val="00DA6499"/>
    <w:rsid w:val="00DA6E08"/>
    <w:rsid w:val="00DB028C"/>
    <w:rsid w:val="00DB3341"/>
    <w:rsid w:val="00DB35DB"/>
    <w:rsid w:val="00DB4EED"/>
    <w:rsid w:val="00DC1470"/>
    <w:rsid w:val="00DC41A4"/>
    <w:rsid w:val="00DC5D59"/>
    <w:rsid w:val="00DC70A0"/>
    <w:rsid w:val="00DC7E88"/>
    <w:rsid w:val="00DD4956"/>
    <w:rsid w:val="00DD63C9"/>
    <w:rsid w:val="00DE1A61"/>
    <w:rsid w:val="00DF34DB"/>
    <w:rsid w:val="00DF525E"/>
    <w:rsid w:val="00DF5705"/>
    <w:rsid w:val="00E055EA"/>
    <w:rsid w:val="00E10FA6"/>
    <w:rsid w:val="00E13553"/>
    <w:rsid w:val="00E15441"/>
    <w:rsid w:val="00E221E2"/>
    <w:rsid w:val="00E231E5"/>
    <w:rsid w:val="00E237F1"/>
    <w:rsid w:val="00E2685A"/>
    <w:rsid w:val="00E350E2"/>
    <w:rsid w:val="00E35B99"/>
    <w:rsid w:val="00E36540"/>
    <w:rsid w:val="00E41AFA"/>
    <w:rsid w:val="00E51D79"/>
    <w:rsid w:val="00E53AE5"/>
    <w:rsid w:val="00E60D28"/>
    <w:rsid w:val="00E64EE9"/>
    <w:rsid w:val="00E666B4"/>
    <w:rsid w:val="00E708B4"/>
    <w:rsid w:val="00E70E47"/>
    <w:rsid w:val="00E81809"/>
    <w:rsid w:val="00E854D1"/>
    <w:rsid w:val="00E87C4B"/>
    <w:rsid w:val="00E87E49"/>
    <w:rsid w:val="00E90389"/>
    <w:rsid w:val="00E91E40"/>
    <w:rsid w:val="00E976F3"/>
    <w:rsid w:val="00EA1B2C"/>
    <w:rsid w:val="00EA5E64"/>
    <w:rsid w:val="00EA5FF7"/>
    <w:rsid w:val="00EA6235"/>
    <w:rsid w:val="00EA75CA"/>
    <w:rsid w:val="00EB25B1"/>
    <w:rsid w:val="00EB4E43"/>
    <w:rsid w:val="00EB7F5C"/>
    <w:rsid w:val="00EC2E42"/>
    <w:rsid w:val="00EC3AA9"/>
    <w:rsid w:val="00EC6CA1"/>
    <w:rsid w:val="00ED109D"/>
    <w:rsid w:val="00ED36C3"/>
    <w:rsid w:val="00ED69AE"/>
    <w:rsid w:val="00EE2A05"/>
    <w:rsid w:val="00EE4384"/>
    <w:rsid w:val="00EF1332"/>
    <w:rsid w:val="00F00453"/>
    <w:rsid w:val="00F0576D"/>
    <w:rsid w:val="00F10234"/>
    <w:rsid w:val="00F148CC"/>
    <w:rsid w:val="00F170EA"/>
    <w:rsid w:val="00F17AF0"/>
    <w:rsid w:val="00F21ABD"/>
    <w:rsid w:val="00F2356D"/>
    <w:rsid w:val="00F308E1"/>
    <w:rsid w:val="00F34DE1"/>
    <w:rsid w:val="00F3780F"/>
    <w:rsid w:val="00F37D07"/>
    <w:rsid w:val="00F41A82"/>
    <w:rsid w:val="00F41BE3"/>
    <w:rsid w:val="00F43B52"/>
    <w:rsid w:val="00F473FC"/>
    <w:rsid w:val="00F5118D"/>
    <w:rsid w:val="00F559E0"/>
    <w:rsid w:val="00F567B7"/>
    <w:rsid w:val="00F6112E"/>
    <w:rsid w:val="00F61E34"/>
    <w:rsid w:val="00F66940"/>
    <w:rsid w:val="00F67D02"/>
    <w:rsid w:val="00F77FC8"/>
    <w:rsid w:val="00F81D8F"/>
    <w:rsid w:val="00F82FD3"/>
    <w:rsid w:val="00F8345D"/>
    <w:rsid w:val="00F8378E"/>
    <w:rsid w:val="00F871A6"/>
    <w:rsid w:val="00F92582"/>
    <w:rsid w:val="00F94713"/>
    <w:rsid w:val="00FA0E51"/>
    <w:rsid w:val="00FA572B"/>
    <w:rsid w:val="00FA6B12"/>
    <w:rsid w:val="00FA7538"/>
    <w:rsid w:val="00FB79C9"/>
    <w:rsid w:val="00FC14B7"/>
    <w:rsid w:val="00FC451F"/>
    <w:rsid w:val="00FD01CE"/>
    <w:rsid w:val="00FD0B5B"/>
    <w:rsid w:val="00FD20DA"/>
    <w:rsid w:val="00FD4B1D"/>
    <w:rsid w:val="00FE0B42"/>
    <w:rsid w:val="00FE4070"/>
    <w:rsid w:val="00FE52D1"/>
    <w:rsid w:val="00FF0E65"/>
    <w:rsid w:val="00FF1A4D"/>
    <w:rsid w:val="00FF3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0"/>
  </w:style>
  <w:style w:type="paragraph" w:styleId="1">
    <w:name w:val="heading 1"/>
    <w:basedOn w:val="a"/>
    <w:next w:val="a"/>
    <w:link w:val="10"/>
    <w:uiPriority w:val="9"/>
    <w:qFormat/>
    <w:rsid w:val="0089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2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1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D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4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E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DDA"/>
    <w:rPr>
      <w:b/>
      <w:bCs/>
    </w:rPr>
  </w:style>
  <w:style w:type="character" w:customStyle="1" w:styleId="apple-converted-space">
    <w:name w:val="apple-converted-space"/>
    <w:basedOn w:val="a0"/>
    <w:rsid w:val="000E2DDA"/>
  </w:style>
  <w:style w:type="character" w:styleId="a6">
    <w:name w:val="Emphasis"/>
    <w:basedOn w:val="a0"/>
    <w:uiPriority w:val="20"/>
    <w:qFormat/>
    <w:rsid w:val="000E2DDA"/>
    <w:rPr>
      <w:i/>
      <w:iCs/>
    </w:rPr>
  </w:style>
  <w:style w:type="paragraph" w:styleId="a7">
    <w:name w:val="List Paragraph"/>
    <w:basedOn w:val="a"/>
    <w:uiPriority w:val="34"/>
    <w:qFormat/>
    <w:rsid w:val="007E36A5"/>
    <w:pPr>
      <w:ind w:left="720"/>
      <w:contextualSpacing/>
    </w:pPr>
  </w:style>
  <w:style w:type="paragraph" w:customStyle="1" w:styleId="ConsPlusNormal">
    <w:name w:val="ConsPlusNormal"/>
    <w:rsid w:val="00395D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047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link w:val="a9"/>
    <w:locked/>
    <w:rsid w:val="008915AC"/>
    <w:rPr>
      <w:sz w:val="28"/>
      <w:lang w:eastAsia="ru-RU"/>
    </w:rPr>
  </w:style>
  <w:style w:type="paragraph" w:styleId="a9">
    <w:name w:val="Body Text Indent"/>
    <w:basedOn w:val="a"/>
    <w:link w:val="a8"/>
    <w:rsid w:val="008915AC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8915AC"/>
  </w:style>
  <w:style w:type="character" w:customStyle="1" w:styleId="10">
    <w:name w:val="Заголовок 1 Знак"/>
    <w:basedOn w:val="a0"/>
    <w:link w:val="1"/>
    <w:uiPriority w:val="9"/>
    <w:rsid w:val="0089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106474"/>
    <w:rPr>
      <w:color w:val="0000FF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9D5273"/>
    <w:pPr>
      <w:spacing w:line="201" w:lineRule="atLeast"/>
    </w:pPr>
    <w:rPr>
      <w:rFonts w:eastAsiaTheme="minorEastAsia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pJ3-QwkLVc2X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DE79-76CB-45D6-82E2-60911C67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29</Pages>
  <Words>12121</Words>
  <Characters>69090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129</cp:revision>
  <dcterms:created xsi:type="dcterms:W3CDTF">2023-03-20T04:54:00Z</dcterms:created>
  <dcterms:modified xsi:type="dcterms:W3CDTF">2023-04-04T05:43:00Z</dcterms:modified>
</cp:coreProperties>
</file>